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51C" w:rsidRDefault="00E2051C" w:rsidP="00E2051C">
      <w:pPr>
        <w:spacing w:line="540" w:lineRule="exact"/>
        <w:rPr>
          <w:rFonts w:ascii="仿宋_GB2312" w:eastAsia="仿宋_GB2312" w:hAnsi="仿宋_GB2312" w:cs="黑体"/>
          <w:sz w:val="32"/>
          <w:szCs w:val="32"/>
        </w:rPr>
      </w:pPr>
      <w:r>
        <w:rPr>
          <w:rFonts w:ascii="仿宋_GB2312" w:eastAsia="仿宋_GB2312" w:hAnsi="仿宋_GB2312" w:cs="黑体" w:hint="eastAsia"/>
          <w:sz w:val="32"/>
          <w:szCs w:val="32"/>
        </w:rPr>
        <w:t>附件3：</w:t>
      </w:r>
    </w:p>
    <w:p w:rsidR="00E2051C" w:rsidRDefault="00E2051C" w:rsidP="00E2051C">
      <w:pPr>
        <w:pStyle w:val="1"/>
        <w:spacing w:line="540" w:lineRule="exact"/>
        <w:jc w:val="center"/>
        <w:rPr>
          <w:rFonts w:ascii="方正小标宋简体" w:eastAsia="方正小标宋简体" w:hAnsi="方正小标宋简体" w:cs="方正小标宋简体"/>
          <w:color w:val="auto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auto"/>
          <w:sz w:val="44"/>
          <w:szCs w:val="44"/>
        </w:rPr>
        <w:t>拟定为珍贵文物的馆藏文物清册</w:t>
      </w:r>
    </w:p>
    <w:p w:rsidR="00E2051C" w:rsidRDefault="00E2051C" w:rsidP="00E2051C">
      <w:pPr>
        <w:pStyle w:val="1"/>
        <w:spacing w:line="540" w:lineRule="exact"/>
        <w:rPr>
          <w:rFonts w:cs="仿宋_GB2312"/>
          <w:color w:val="auto"/>
          <w:sz w:val="28"/>
          <w:szCs w:val="28"/>
        </w:rPr>
      </w:pPr>
      <w:r>
        <w:rPr>
          <w:rFonts w:cs="仿宋_GB2312" w:hint="eastAsia"/>
          <w:color w:val="auto"/>
          <w:sz w:val="28"/>
          <w:szCs w:val="28"/>
        </w:rPr>
        <w:t>博物馆名称（盖章）：</w:t>
      </w:r>
      <w:r>
        <w:rPr>
          <w:rFonts w:cs="仿宋_GB2312" w:hint="eastAsia"/>
          <w:color w:val="auto"/>
          <w:sz w:val="28"/>
          <w:szCs w:val="28"/>
        </w:rPr>
        <w:t xml:space="preserve">_________                        </w:t>
      </w:r>
      <w:r>
        <w:rPr>
          <w:rFonts w:cs="仿宋_GB2312" w:hint="eastAsia"/>
          <w:color w:val="auto"/>
          <w:sz w:val="28"/>
          <w:szCs w:val="28"/>
        </w:rPr>
        <w:t>上级主管部门或举办单位名称（盖章）：</w:t>
      </w:r>
      <w:r>
        <w:rPr>
          <w:rFonts w:cs="仿宋_GB2312" w:hint="eastAsia"/>
          <w:color w:val="auto"/>
          <w:sz w:val="28"/>
          <w:szCs w:val="28"/>
        </w:rPr>
        <w:t>_________</w:t>
      </w:r>
    </w:p>
    <w:p w:rsidR="00E2051C" w:rsidRDefault="00E2051C" w:rsidP="00E2051C">
      <w:pPr>
        <w:spacing w:line="540" w:lineRule="exact"/>
        <w:jc w:val="lef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表</w:t>
      </w:r>
      <w:proofErr w:type="gramStart"/>
      <w:r>
        <w:rPr>
          <w:rFonts w:ascii="黑体" w:eastAsia="黑体" w:hAnsi="黑体" w:cs="仿宋_GB2312" w:hint="eastAsia"/>
          <w:sz w:val="32"/>
          <w:szCs w:val="32"/>
        </w:rPr>
        <w:t>一</w:t>
      </w:r>
      <w:proofErr w:type="gramEnd"/>
      <w:r>
        <w:rPr>
          <w:rFonts w:ascii="黑体" w:eastAsia="黑体" w:hAnsi="黑体" w:cs="仿宋_GB2312" w:hint="eastAsia"/>
          <w:sz w:val="32"/>
          <w:szCs w:val="32"/>
        </w:rPr>
        <w:t xml:space="preserve">：此前已定级的馆藏珍贵文物（由市文物局复核）（共      件/套） </w:t>
      </w:r>
    </w:p>
    <w:tbl>
      <w:tblPr>
        <w:tblW w:w="15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770"/>
        <w:gridCol w:w="1276"/>
        <w:gridCol w:w="1276"/>
        <w:gridCol w:w="1275"/>
        <w:gridCol w:w="1560"/>
        <w:gridCol w:w="1701"/>
        <w:gridCol w:w="992"/>
        <w:gridCol w:w="1632"/>
        <w:gridCol w:w="1134"/>
        <w:gridCol w:w="992"/>
        <w:gridCol w:w="914"/>
      </w:tblGrid>
      <w:tr w:rsidR="00E2051C" w:rsidTr="0018491E">
        <w:trPr>
          <w:trHeight w:val="567"/>
          <w:jc w:val="center"/>
        </w:trPr>
        <w:tc>
          <w:tcPr>
            <w:tcW w:w="852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序号</w:t>
            </w:r>
          </w:p>
        </w:tc>
        <w:tc>
          <w:tcPr>
            <w:tcW w:w="1770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文物名称</w:t>
            </w: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已定级别</w:t>
            </w: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总登记号</w:t>
            </w:r>
          </w:p>
        </w:tc>
        <w:tc>
          <w:tcPr>
            <w:tcW w:w="1275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年代</w:t>
            </w:r>
          </w:p>
        </w:tc>
        <w:tc>
          <w:tcPr>
            <w:tcW w:w="1560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实际数量</w:t>
            </w:r>
          </w:p>
        </w:tc>
        <w:tc>
          <w:tcPr>
            <w:tcW w:w="1701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尺寸（厘米）</w:t>
            </w:r>
          </w:p>
        </w:tc>
        <w:tc>
          <w:tcPr>
            <w:tcW w:w="992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类别</w:t>
            </w:r>
          </w:p>
        </w:tc>
        <w:tc>
          <w:tcPr>
            <w:tcW w:w="1632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proofErr w:type="gramStart"/>
            <w:r>
              <w:rPr>
                <w:rFonts w:ascii="黑体" w:eastAsia="黑体" w:hAnsi="黑体" w:cs="仿宋_GB2312" w:hint="eastAsia"/>
                <w:sz w:val="24"/>
              </w:rPr>
              <w:t>完残状况</w:t>
            </w:r>
            <w:proofErr w:type="gramEnd"/>
          </w:p>
        </w:tc>
        <w:tc>
          <w:tcPr>
            <w:tcW w:w="1134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来源</w:t>
            </w:r>
          </w:p>
        </w:tc>
        <w:tc>
          <w:tcPr>
            <w:tcW w:w="992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照片</w:t>
            </w:r>
          </w:p>
        </w:tc>
        <w:tc>
          <w:tcPr>
            <w:tcW w:w="914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备注</w:t>
            </w:r>
          </w:p>
        </w:tc>
      </w:tr>
      <w:tr w:rsidR="00E2051C" w:rsidTr="0018491E">
        <w:trPr>
          <w:trHeight w:val="567"/>
          <w:jc w:val="center"/>
        </w:trPr>
        <w:tc>
          <w:tcPr>
            <w:tcW w:w="85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3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2051C" w:rsidRDefault="00E2051C" w:rsidP="0018491E"/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2051C" w:rsidTr="0018491E">
        <w:trPr>
          <w:trHeight w:val="567"/>
          <w:jc w:val="center"/>
        </w:trPr>
        <w:tc>
          <w:tcPr>
            <w:tcW w:w="85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3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2051C" w:rsidRDefault="00E2051C" w:rsidP="0018491E"/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2051C" w:rsidTr="0018491E">
        <w:trPr>
          <w:trHeight w:val="567"/>
          <w:jc w:val="center"/>
        </w:trPr>
        <w:tc>
          <w:tcPr>
            <w:tcW w:w="85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3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2051C" w:rsidRDefault="00E2051C" w:rsidP="0018491E"/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2051C" w:rsidTr="0018491E">
        <w:trPr>
          <w:trHeight w:val="567"/>
          <w:jc w:val="center"/>
        </w:trPr>
        <w:tc>
          <w:tcPr>
            <w:tcW w:w="85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3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2051C" w:rsidRDefault="00E2051C" w:rsidP="0018491E"/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2051C" w:rsidTr="0018491E">
        <w:trPr>
          <w:trHeight w:val="567"/>
          <w:jc w:val="center"/>
        </w:trPr>
        <w:tc>
          <w:tcPr>
            <w:tcW w:w="85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3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2051C" w:rsidRDefault="00E2051C" w:rsidP="0018491E"/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E2051C" w:rsidRDefault="00E2051C" w:rsidP="00E2051C">
      <w:pPr>
        <w:spacing w:line="540" w:lineRule="exact"/>
        <w:ind w:firstLineChars="200" w:firstLine="640"/>
        <w:jc w:val="left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lastRenderedPageBreak/>
        <w:t>表二：尚未定级的馆藏珍贵文物（由市文物局组织定级）（共    件/套）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770"/>
        <w:gridCol w:w="1276"/>
        <w:gridCol w:w="1275"/>
        <w:gridCol w:w="1560"/>
        <w:gridCol w:w="1701"/>
        <w:gridCol w:w="992"/>
        <w:gridCol w:w="1632"/>
        <w:gridCol w:w="1134"/>
        <w:gridCol w:w="992"/>
        <w:gridCol w:w="914"/>
      </w:tblGrid>
      <w:tr w:rsidR="00E2051C" w:rsidTr="0018491E">
        <w:trPr>
          <w:trHeight w:val="567"/>
          <w:jc w:val="center"/>
        </w:trPr>
        <w:tc>
          <w:tcPr>
            <w:tcW w:w="852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序号</w:t>
            </w:r>
          </w:p>
        </w:tc>
        <w:tc>
          <w:tcPr>
            <w:tcW w:w="1770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文物名称</w:t>
            </w: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总登记号</w:t>
            </w:r>
          </w:p>
        </w:tc>
        <w:tc>
          <w:tcPr>
            <w:tcW w:w="1275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年代</w:t>
            </w:r>
          </w:p>
        </w:tc>
        <w:tc>
          <w:tcPr>
            <w:tcW w:w="1560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实际数量</w:t>
            </w:r>
          </w:p>
        </w:tc>
        <w:tc>
          <w:tcPr>
            <w:tcW w:w="1701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尺寸（厘米）</w:t>
            </w:r>
          </w:p>
        </w:tc>
        <w:tc>
          <w:tcPr>
            <w:tcW w:w="992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类别</w:t>
            </w:r>
          </w:p>
        </w:tc>
        <w:tc>
          <w:tcPr>
            <w:tcW w:w="1632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proofErr w:type="gramStart"/>
            <w:r>
              <w:rPr>
                <w:rFonts w:ascii="黑体" w:eastAsia="黑体" w:hAnsi="黑体" w:cs="仿宋_GB2312" w:hint="eastAsia"/>
                <w:sz w:val="24"/>
              </w:rPr>
              <w:t>完残状况</w:t>
            </w:r>
            <w:proofErr w:type="gramEnd"/>
          </w:p>
        </w:tc>
        <w:tc>
          <w:tcPr>
            <w:tcW w:w="1134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来源</w:t>
            </w:r>
          </w:p>
        </w:tc>
        <w:tc>
          <w:tcPr>
            <w:tcW w:w="992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照片</w:t>
            </w:r>
          </w:p>
        </w:tc>
        <w:tc>
          <w:tcPr>
            <w:tcW w:w="914" w:type="dxa"/>
            <w:vAlign w:val="center"/>
          </w:tcPr>
          <w:p w:rsidR="00E2051C" w:rsidRDefault="00E2051C" w:rsidP="0018491E">
            <w:pPr>
              <w:jc w:val="center"/>
              <w:rPr>
                <w:rFonts w:ascii="黑体" w:eastAsia="黑体" w:hAnsi="黑体" w:cs="仿宋_GB2312"/>
                <w:sz w:val="24"/>
              </w:rPr>
            </w:pPr>
            <w:r>
              <w:rPr>
                <w:rFonts w:ascii="黑体" w:eastAsia="黑体" w:hAnsi="黑体" w:cs="仿宋_GB2312" w:hint="eastAsia"/>
                <w:sz w:val="24"/>
              </w:rPr>
              <w:t>备注</w:t>
            </w:r>
          </w:p>
        </w:tc>
      </w:tr>
      <w:tr w:rsidR="00E2051C" w:rsidTr="0018491E">
        <w:trPr>
          <w:trHeight w:val="567"/>
          <w:jc w:val="center"/>
        </w:trPr>
        <w:tc>
          <w:tcPr>
            <w:tcW w:w="85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3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2051C" w:rsidRDefault="00E2051C" w:rsidP="0018491E"/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2051C" w:rsidTr="0018491E">
        <w:trPr>
          <w:trHeight w:val="567"/>
          <w:jc w:val="center"/>
        </w:trPr>
        <w:tc>
          <w:tcPr>
            <w:tcW w:w="85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3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2051C" w:rsidRDefault="00E2051C" w:rsidP="0018491E"/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2051C" w:rsidTr="0018491E">
        <w:trPr>
          <w:trHeight w:val="567"/>
          <w:jc w:val="center"/>
        </w:trPr>
        <w:tc>
          <w:tcPr>
            <w:tcW w:w="85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3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2051C" w:rsidRDefault="00E2051C" w:rsidP="0018491E"/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2051C" w:rsidTr="0018491E">
        <w:trPr>
          <w:trHeight w:val="567"/>
          <w:jc w:val="center"/>
        </w:trPr>
        <w:tc>
          <w:tcPr>
            <w:tcW w:w="85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3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2051C" w:rsidRDefault="00E2051C" w:rsidP="0018491E"/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E2051C" w:rsidTr="0018491E">
        <w:trPr>
          <w:trHeight w:val="567"/>
          <w:jc w:val="center"/>
        </w:trPr>
        <w:tc>
          <w:tcPr>
            <w:tcW w:w="85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7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3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2051C" w:rsidRDefault="00E2051C" w:rsidP="0018491E"/>
        </w:tc>
        <w:tc>
          <w:tcPr>
            <w:tcW w:w="992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:rsidR="00E2051C" w:rsidRDefault="00E2051C" w:rsidP="0018491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E2051C" w:rsidRDefault="00E2051C" w:rsidP="00E2051C">
      <w:pPr>
        <w:spacing w:line="540" w:lineRule="exact"/>
        <w:ind w:firstLineChars="200" w:firstLine="560"/>
        <w:jc w:val="center"/>
        <w:rPr>
          <w:rFonts w:ascii="楷体_GB2312" w:eastAsia="楷体_GB2312" w:hAnsi="楷体_GB2312" w:cs="楷体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 xml:space="preserve">填报人：        联系电话：                                         填写日期：   年   月   日          </w:t>
      </w:r>
    </w:p>
    <w:p w:rsidR="00E2051C" w:rsidRDefault="00E2051C" w:rsidP="00E2051C">
      <w:pPr>
        <w:widowControl/>
        <w:spacing w:line="420" w:lineRule="exact"/>
        <w:ind w:firstLineChars="200" w:firstLine="480"/>
        <w:jc w:val="left"/>
        <w:rPr>
          <w:rFonts w:ascii="楷体_GB2312" w:eastAsia="楷体_GB2312" w:hAnsi="楷体_GB2312" w:cs="楷体_GB2312"/>
          <w:sz w:val="24"/>
        </w:rPr>
      </w:pPr>
      <w:r>
        <w:rPr>
          <w:rFonts w:ascii="楷体_GB2312" w:eastAsia="楷体_GB2312" w:hAnsi="楷体_GB2312" w:cs="楷体_GB2312" w:hint="eastAsia"/>
          <w:sz w:val="24"/>
        </w:rPr>
        <w:t>说明：</w:t>
      </w:r>
    </w:p>
    <w:p w:rsidR="00E2051C" w:rsidRDefault="00E2051C" w:rsidP="00E2051C">
      <w:pPr>
        <w:widowControl/>
        <w:spacing w:line="420" w:lineRule="exact"/>
        <w:ind w:firstLineChars="200" w:firstLine="480"/>
        <w:jc w:val="left"/>
        <w:rPr>
          <w:rFonts w:ascii="楷体_GB2312" w:eastAsia="楷体_GB2312" w:hAnsi="楷体_GB2312" w:cs="楷体_GB2312"/>
          <w:sz w:val="24"/>
        </w:rPr>
      </w:pPr>
      <w:r>
        <w:rPr>
          <w:rFonts w:ascii="楷体_GB2312" w:eastAsia="楷体_GB2312" w:hAnsi="楷体_GB2312" w:cs="楷体_GB2312" w:hint="eastAsia"/>
          <w:sz w:val="24"/>
        </w:rPr>
        <w:t>1.此表信息根据馆藏文物初步鉴选情况，参照《馆藏文物登录规范》填写，暂时无法确认的信息可以在实物定级后予以补充完善；</w:t>
      </w:r>
    </w:p>
    <w:p w:rsidR="00E2051C" w:rsidRDefault="00E2051C" w:rsidP="00E2051C">
      <w:pPr>
        <w:widowControl/>
        <w:spacing w:line="420" w:lineRule="exact"/>
        <w:ind w:firstLineChars="200" w:firstLine="480"/>
        <w:jc w:val="left"/>
        <w:rPr>
          <w:rFonts w:ascii="楷体_GB2312" w:eastAsia="楷体_GB2312" w:hAnsi="楷体_GB2312" w:cs="楷体_GB2312"/>
          <w:sz w:val="24"/>
        </w:rPr>
      </w:pPr>
      <w:r>
        <w:rPr>
          <w:rFonts w:ascii="楷体_GB2312" w:eastAsia="楷体_GB2312" w:hAnsi="楷体_GB2312" w:cs="楷体_GB2312" w:hint="eastAsia"/>
          <w:sz w:val="24"/>
        </w:rPr>
        <w:t>2.由区文物行政部门管理的博物馆，经区文物行政部门审核盖章后提交；其他博物馆由上级主管部门或举办单位审核盖章后提交；</w:t>
      </w:r>
    </w:p>
    <w:p w:rsidR="005A309C" w:rsidRDefault="00E2051C" w:rsidP="00E2051C">
      <w:pPr>
        <w:ind w:firstLineChars="200" w:firstLine="480"/>
      </w:pPr>
      <w:r>
        <w:rPr>
          <w:rFonts w:ascii="楷体_GB2312" w:eastAsia="楷体_GB2312" w:hAnsi="楷体_GB2312" w:cs="楷体_GB2312" w:hint="eastAsia"/>
          <w:sz w:val="24"/>
        </w:rPr>
        <w:t>3.本表格可根据填写需要自行扩展。</w:t>
      </w:r>
    </w:p>
    <w:sectPr w:rsidR="005A309C" w:rsidSect="00E2051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051C"/>
    <w:rsid w:val="00814133"/>
    <w:rsid w:val="00AD31D9"/>
    <w:rsid w:val="00BF46D0"/>
    <w:rsid w:val="00E20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2051C"/>
    <w:pPr>
      <w:widowControl w:val="0"/>
      <w:spacing w:after="160" w:line="278" w:lineRule="auto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2051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9"/>
    <w:qFormat/>
    <w:rsid w:val="00E2051C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a0">
    <w:name w:val="Body Text"/>
    <w:basedOn w:val="a"/>
    <w:link w:val="Char"/>
    <w:uiPriority w:val="99"/>
    <w:semiHidden/>
    <w:unhideWhenUsed/>
    <w:rsid w:val="00E2051C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E2051C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2026-08-03T09:26:00Z</dcterms:created>
  <dcterms:modified xsi:type="dcterms:W3CDTF">2026-08-03T09:27:00Z</dcterms:modified>
</cp:coreProperties>
</file>