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64" w:rsidRDefault="00265264" w:rsidP="00265264">
      <w:pPr>
        <w:spacing w:line="58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ascii="方正小标宋简体" w:eastAsia="方正小标宋简体" w:cs="仿宋_GB2312" w:hint="eastAsia"/>
          <w:sz w:val="44"/>
          <w:szCs w:val="44"/>
        </w:rPr>
        <w:t>移交线索情况表</w:t>
      </w:r>
    </w:p>
    <w:p w:rsidR="00265264" w:rsidRDefault="00265264" w:rsidP="00265264">
      <w:pPr>
        <w:spacing w:line="580" w:lineRule="exact"/>
        <w:jc w:val="center"/>
        <w:rPr>
          <w:rFonts w:ascii="仿宋_GB2312" w:eastAsia="仿宋_GB2312" w:cs="仿宋_GB2312"/>
          <w:sz w:val="30"/>
          <w:szCs w:val="30"/>
        </w:rPr>
      </w:pPr>
      <w:r>
        <w:rPr>
          <w:rFonts w:ascii="方正小标宋简体" w:eastAsia="方正小标宋简体" w:cs="仿宋_GB2312" w:hint="eastAsia"/>
          <w:sz w:val="32"/>
          <w:szCs w:val="32"/>
        </w:rPr>
        <w:t>（样张）</w:t>
      </w:r>
    </w:p>
    <w:tbl>
      <w:tblPr>
        <w:tblW w:w="0" w:type="auto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5"/>
        <w:gridCol w:w="1652"/>
        <w:gridCol w:w="1638"/>
        <w:gridCol w:w="1652"/>
        <w:gridCol w:w="1638"/>
      </w:tblGrid>
      <w:tr w:rsidR="00265264" w:rsidTr="00740A86">
        <w:trPr>
          <w:trHeight w:val="629"/>
        </w:trPr>
        <w:tc>
          <w:tcPr>
            <w:tcW w:w="2520" w:type="dxa"/>
            <w:vAlign w:val="center"/>
          </w:tcPr>
          <w:p w:rsidR="00265264" w:rsidRDefault="00265264" w:rsidP="00740A86">
            <w:pPr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涉嫌违法主体</w:t>
            </w:r>
          </w:p>
        </w:tc>
        <w:tc>
          <w:tcPr>
            <w:tcW w:w="6984" w:type="dxa"/>
            <w:gridSpan w:val="4"/>
            <w:vAlign w:val="center"/>
          </w:tcPr>
          <w:p w:rsidR="00265264" w:rsidRDefault="00265264" w:rsidP="00740A86">
            <w:pPr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65264" w:rsidTr="00740A86">
        <w:trPr>
          <w:trHeight w:val="629"/>
        </w:trPr>
        <w:tc>
          <w:tcPr>
            <w:tcW w:w="2520" w:type="dxa"/>
            <w:vAlign w:val="center"/>
          </w:tcPr>
          <w:p w:rsidR="00265264" w:rsidRDefault="00265264" w:rsidP="00740A86">
            <w:pPr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法定代表人（负责人）姓名</w:t>
            </w:r>
          </w:p>
        </w:tc>
        <w:tc>
          <w:tcPr>
            <w:tcW w:w="6984" w:type="dxa"/>
            <w:gridSpan w:val="4"/>
            <w:vAlign w:val="center"/>
          </w:tcPr>
          <w:p w:rsidR="00265264" w:rsidRDefault="00265264" w:rsidP="00740A86">
            <w:pPr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65264" w:rsidTr="00740A86">
        <w:trPr>
          <w:trHeight w:val="555"/>
        </w:trPr>
        <w:tc>
          <w:tcPr>
            <w:tcW w:w="2520" w:type="dxa"/>
            <w:vAlign w:val="center"/>
          </w:tcPr>
          <w:p w:rsidR="00265264" w:rsidRDefault="00265264" w:rsidP="00740A86">
            <w:pPr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联系人姓名</w:t>
            </w:r>
          </w:p>
        </w:tc>
        <w:tc>
          <w:tcPr>
            <w:tcW w:w="6984" w:type="dxa"/>
            <w:gridSpan w:val="4"/>
            <w:vAlign w:val="center"/>
          </w:tcPr>
          <w:p w:rsidR="00265264" w:rsidRDefault="00265264" w:rsidP="00740A86">
            <w:pPr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65264" w:rsidTr="00740A86">
        <w:trPr>
          <w:trHeight w:val="591"/>
        </w:trPr>
        <w:tc>
          <w:tcPr>
            <w:tcW w:w="2520" w:type="dxa"/>
            <w:vAlign w:val="center"/>
          </w:tcPr>
          <w:p w:rsidR="00265264" w:rsidRDefault="00265264" w:rsidP="00740A86">
            <w:pPr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实际经营地/联系地址</w:t>
            </w:r>
          </w:p>
        </w:tc>
        <w:tc>
          <w:tcPr>
            <w:tcW w:w="6984" w:type="dxa"/>
            <w:gridSpan w:val="4"/>
            <w:vAlign w:val="center"/>
          </w:tcPr>
          <w:p w:rsidR="00265264" w:rsidRDefault="00265264" w:rsidP="00740A86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上海市     区    路（弄）    号    室</w:t>
            </w:r>
          </w:p>
        </w:tc>
      </w:tr>
      <w:tr w:rsidR="00265264" w:rsidTr="00740A86">
        <w:trPr>
          <w:trHeight w:val="629"/>
        </w:trPr>
        <w:tc>
          <w:tcPr>
            <w:tcW w:w="2520" w:type="dxa"/>
            <w:vAlign w:val="center"/>
          </w:tcPr>
          <w:p w:rsidR="00265264" w:rsidRDefault="00265264" w:rsidP="00740A86">
            <w:pPr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联系方式</w:t>
            </w:r>
          </w:p>
        </w:tc>
        <w:tc>
          <w:tcPr>
            <w:tcW w:w="1746" w:type="dxa"/>
            <w:vAlign w:val="center"/>
          </w:tcPr>
          <w:p w:rsidR="00265264" w:rsidRDefault="00265264" w:rsidP="00740A86">
            <w:pPr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1746" w:type="dxa"/>
            <w:vAlign w:val="center"/>
          </w:tcPr>
          <w:p w:rsidR="00265264" w:rsidRDefault="00265264" w:rsidP="00740A86">
            <w:pPr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265264" w:rsidRDefault="00265264" w:rsidP="00740A86">
            <w:pPr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固定电话</w:t>
            </w:r>
          </w:p>
        </w:tc>
        <w:tc>
          <w:tcPr>
            <w:tcW w:w="1746" w:type="dxa"/>
            <w:vAlign w:val="center"/>
          </w:tcPr>
          <w:p w:rsidR="00265264" w:rsidRDefault="00265264" w:rsidP="00740A86">
            <w:pPr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65264" w:rsidTr="00740A86">
        <w:trPr>
          <w:trHeight w:val="684"/>
        </w:trPr>
        <w:tc>
          <w:tcPr>
            <w:tcW w:w="2520" w:type="dxa"/>
            <w:vAlign w:val="center"/>
          </w:tcPr>
          <w:p w:rsidR="00265264" w:rsidRDefault="00265264" w:rsidP="00740A86">
            <w:pPr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违法内容描述</w:t>
            </w:r>
          </w:p>
        </w:tc>
        <w:tc>
          <w:tcPr>
            <w:tcW w:w="6984" w:type="dxa"/>
            <w:gridSpan w:val="4"/>
            <w:vAlign w:val="center"/>
          </w:tcPr>
          <w:p w:rsidR="00265264" w:rsidRDefault="00265264" w:rsidP="00740A86">
            <w:pPr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65264" w:rsidTr="00740A86">
        <w:trPr>
          <w:trHeight w:val="749"/>
        </w:trPr>
        <w:tc>
          <w:tcPr>
            <w:tcW w:w="2520" w:type="dxa"/>
            <w:vAlign w:val="center"/>
          </w:tcPr>
          <w:p w:rsidR="00265264" w:rsidRDefault="00265264" w:rsidP="00740A86">
            <w:pPr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涉嫌违法事项</w:t>
            </w:r>
          </w:p>
        </w:tc>
        <w:tc>
          <w:tcPr>
            <w:tcW w:w="6984" w:type="dxa"/>
            <w:gridSpan w:val="4"/>
            <w:vAlign w:val="center"/>
          </w:tcPr>
          <w:p w:rsidR="00265264" w:rsidRDefault="00265264" w:rsidP="00740A86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</w:tc>
      </w:tr>
      <w:tr w:rsidR="00265264" w:rsidTr="00740A86">
        <w:trPr>
          <w:trHeight w:val="708"/>
        </w:trPr>
        <w:tc>
          <w:tcPr>
            <w:tcW w:w="2520" w:type="dxa"/>
            <w:vAlign w:val="center"/>
          </w:tcPr>
          <w:p w:rsidR="00265264" w:rsidRDefault="00265264" w:rsidP="00740A86">
            <w:pPr>
              <w:spacing w:line="5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建议处罚依据</w:t>
            </w:r>
          </w:p>
        </w:tc>
        <w:tc>
          <w:tcPr>
            <w:tcW w:w="6984" w:type="dxa"/>
            <w:gridSpan w:val="4"/>
            <w:vAlign w:val="center"/>
          </w:tcPr>
          <w:p w:rsidR="00265264" w:rsidRDefault="00265264" w:rsidP="00740A86">
            <w:pPr>
              <w:spacing w:line="580" w:lineRule="exact"/>
              <w:rPr>
                <w:rFonts w:ascii="宋体" w:hAnsi="宋体" w:cs="宋体"/>
                <w:szCs w:val="21"/>
              </w:rPr>
            </w:pPr>
          </w:p>
        </w:tc>
      </w:tr>
      <w:tr w:rsidR="00265264" w:rsidTr="00740A86">
        <w:trPr>
          <w:trHeight w:val="773"/>
        </w:trPr>
        <w:tc>
          <w:tcPr>
            <w:tcW w:w="2520" w:type="dxa"/>
          </w:tcPr>
          <w:p w:rsidR="00265264" w:rsidRDefault="00265264" w:rsidP="00740A86">
            <w:pPr>
              <w:spacing w:line="580" w:lineRule="exact"/>
              <w:jc w:val="center"/>
              <w:rPr>
                <w:rFonts w:ascii="宋体" w:hAnsi="宋体" w:cs="宋体"/>
                <w:szCs w:val="21"/>
                <w:highlight w:val="cyan"/>
              </w:rPr>
            </w:pPr>
            <w:r>
              <w:rPr>
                <w:rFonts w:hint="eastAsia"/>
              </w:rPr>
              <w:t>行业主管部门处理情况</w:t>
            </w:r>
          </w:p>
        </w:tc>
        <w:tc>
          <w:tcPr>
            <w:tcW w:w="6984" w:type="dxa"/>
            <w:gridSpan w:val="4"/>
          </w:tcPr>
          <w:p w:rsidR="00265264" w:rsidRDefault="00265264" w:rsidP="00740A86">
            <w:pPr>
              <w:spacing w:line="580" w:lineRule="exact"/>
              <w:jc w:val="center"/>
            </w:pPr>
            <w:r>
              <w:rPr>
                <w:rFonts w:hint="eastAsia"/>
              </w:rPr>
              <w:t>如约谈</w:t>
            </w:r>
            <w:r>
              <w:t xml:space="preserve"> </w:t>
            </w:r>
            <w:r>
              <w:rPr>
                <w:rFonts w:hint="eastAsia"/>
              </w:rPr>
              <w:t>，责令改正，发送监管警示函等的情况</w:t>
            </w:r>
          </w:p>
          <w:p w:rsidR="00265264" w:rsidRDefault="00265264" w:rsidP="00740A86">
            <w:pPr>
              <w:pStyle w:val="a3"/>
              <w:rPr>
                <w:highlight w:val="cyan"/>
              </w:rPr>
            </w:pPr>
          </w:p>
          <w:p w:rsidR="00265264" w:rsidRDefault="00265264" w:rsidP="00740A86">
            <w:pPr>
              <w:pStyle w:val="a3"/>
              <w:rPr>
                <w:highlight w:val="cyan"/>
              </w:rPr>
            </w:pPr>
          </w:p>
          <w:p w:rsidR="00265264" w:rsidRDefault="00265264" w:rsidP="00740A86">
            <w:pPr>
              <w:pStyle w:val="a3"/>
            </w:pPr>
          </w:p>
        </w:tc>
      </w:tr>
      <w:tr w:rsidR="00265264" w:rsidTr="00740A86">
        <w:trPr>
          <w:trHeight w:val="773"/>
        </w:trPr>
        <w:tc>
          <w:tcPr>
            <w:tcW w:w="2520" w:type="dxa"/>
            <w:vAlign w:val="center"/>
          </w:tcPr>
          <w:p w:rsidR="00265264" w:rsidRDefault="00265264" w:rsidP="00740A86">
            <w:pPr>
              <w:spacing w:line="5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附相关证明材料清单</w:t>
            </w:r>
          </w:p>
        </w:tc>
        <w:tc>
          <w:tcPr>
            <w:tcW w:w="6984" w:type="dxa"/>
            <w:gridSpan w:val="4"/>
            <w:vAlign w:val="center"/>
          </w:tcPr>
          <w:p w:rsidR="00265264" w:rsidRDefault="00265264" w:rsidP="00740A86">
            <w:pPr>
              <w:spacing w:line="580" w:lineRule="exact"/>
              <w:rPr>
                <w:rFonts w:ascii="宋体" w:hAnsi="宋体" w:cs="宋体"/>
                <w:szCs w:val="21"/>
              </w:rPr>
            </w:pPr>
          </w:p>
          <w:p w:rsidR="00265264" w:rsidRDefault="00265264" w:rsidP="00740A86">
            <w:pPr>
              <w:pStyle w:val="a3"/>
              <w:numPr>
                <w:ilvl w:val="0"/>
                <w:numId w:val="1"/>
              </w:numPr>
            </w:pPr>
            <w:r>
              <w:rPr>
                <w:rFonts w:hint="eastAsia"/>
              </w:rPr>
              <w:t>投诉举报材料</w:t>
            </w:r>
          </w:p>
          <w:p w:rsidR="00265264" w:rsidRDefault="00265264" w:rsidP="00740A86">
            <w:pPr>
              <w:pStyle w:val="a3"/>
              <w:numPr>
                <w:ilvl w:val="0"/>
                <w:numId w:val="1"/>
              </w:numPr>
            </w:pPr>
            <w:r>
              <w:rPr>
                <w:rFonts w:hint="eastAsia"/>
              </w:rPr>
              <w:t>现场检查或远程勘验笔录</w:t>
            </w:r>
          </w:p>
          <w:p w:rsidR="00265264" w:rsidRDefault="00265264" w:rsidP="00740A86">
            <w:pPr>
              <w:pStyle w:val="a3"/>
              <w:numPr>
                <w:ilvl w:val="0"/>
                <w:numId w:val="1"/>
              </w:numPr>
            </w:pPr>
            <w:r>
              <w:rPr>
                <w:rFonts w:hint="eastAsia"/>
              </w:rPr>
              <w:t>证据照片或影像资料</w:t>
            </w:r>
          </w:p>
          <w:p w:rsidR="00265264" w:rsidRDefault="00265264" w:rsidP="00740A86">
            <w:pPr>
              <w:pStyle w:val="a3"/>
              <w:numPr>
                <w:ilvl w:val="255"/>
                <w:numId w:val="0"/>
              </w:num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、责令改正通知书、约谈笔录、监管警示函</w:t>
            </w:r>
          </w:p>
          <w:p w:rsidR="00265264" w:rsidRDefault="00265264" w:rsidP="00740A86">
            <w:pPr>
              <w:pStyle w:val="a3"/>
            </w:pP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 w:hint="eastAsia"/>
              </w:rPr>
              <w:t>、</w:t>
            </w:r>
            <w:r>
              <w:rPr>
                <w:rFonts w:ascii="Arial" w:hAnsi="Arial" w:cs="Arial"/>
              </w:rPr>
              <w:t>…</w:t>
            </w:r>
          </w:p>
          <w:p w:rsidR="00265264" w:rsidRDefault="00265264" w:rsidP="00740A86">
            <w:pPr>
              <w:pStyle w:val="a3"/>
            </w:pPr>
          </w:p>
          <w:p w:rsidR="00265264" w:rsidRDefault="00265264" w:rsidP="00740A86">
            <w:pPr>
              <w:pStyle w:val="a3"/>
            </w:pPr>
          </w:p>
        </w:tc>
      </w:tr>
    </w:tbl>
    <w:p w:rsidR="005A309C" w:rsidRDefault="00265264"/>
    <w:sectPr w:rsidR="005A309C" w:rsidSect="00C05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1E73DF"/>
    <w:multiLevelType w:val="singleLevel"/>
    <w:tmpl w:val="BE1E73D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7B49"/>
    <w:rsid w:val="00265264"/>
    <w:rsid w:val="00647B49"/>
    <w:rsid w:val="00814133"/>
    <w:rsid w:val="00AD31D9"/>
    <w:rsid w:val="00C0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64"/>
    <w:pPr>
      <w:widowControl w:val="0"/>
      <w:spacing w:before="100" w:beforeAutospacing="1" w:after="100" w:afterAutospacing="1"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265264"/>
    <w:pPr>
      <w:spacing w:before="0" w:beforeAutospacing="0" w:after="120" w:afterAutospacing="0" w:line="240" w:lineRule="auto"/>
    </w:pPr>
  </w:style>
  <w:style w:type="character" w:customStyle="1" w:styleId="Char">
    <w:name w:val="正文文本 Char"/>
    <w:basedOn w:val="a0"/>
    <w:link w:val="a3"/>
    <w:qFormat/>
    <w:rsid w:val="0026526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2026-01-28T02:40:00Z</dcterms:created>
  <dcterms:modified xsi:type="dcterms:W3CDTF">2026-01-28T02:40:00Z</dcterms:modified>
</cp:coreProperties>
</file>