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2A" w:rsidRDefault="00F36F2A" w:rsidP="00F36F2A">
      <w:pPr>
        <w:spacing w:line="560" w:lineRule="exact"/>
        <w:jc w:val="left"/>
        <w:rPr>
          <w:rFonts w:ascii="仿宋_GB2312" w:eastAsia="仿宋_GB2312" w:hAnsi="华文中宋" w:hint="eastAsia"/>
          <w:spacing w:val="-6"/>
          <w:sz w:val="32"/>
          <w:szCs w:val="32"/>
        </w:rPr>
      </w:pPr>
      <w:r>
        <w:rPr>
          <w:rFonts w:ascii="仿宋_GB2312" w:eastAsia="仿宋_GB2312" w:hAnsi="华文中宋" w:hint="eastAsia"/>
          <w:spacing w:val="-6"/>
          <w:sz w:val="32"/>
          <w:szCs w:val="32"/>
        </w:rPr>
        <w:t>附件：</w:t>
      </w:r>
    </w:p>
    <w:p w:rsidR="00F36F2A" w:rsidRDefault="00F36F2A" w:rsidP="00F36F2A">
      <w:pPr>
        <w:spacing w:line="560" w:lineRule="exact"/>
        <w:jc w:val="left"/>
        <w:rPr>
          <w:rFonts w:ascii="仿宋_GB2312" w:eastAsia="仿宋_GB2312" w:hAnsi="华文中宋" w:hint="eastAsia"/>
          <w:spacing w:val="-6"/>
          <w:szCs w:val="21"/>
        </w:rPr>
      </w:pPr>
    </w:p>
    <w:p w:rsidR="00F36F2A" w:rsidRDefault="00F36F2A" w:rsidP="00F36F2A">
      <w:pPr>
        <w:spacing w:line="560" w:lineRule="exact"/>
        <w:jc w:val="center"/>
        <w:rPr>
          <w:rFonts w:ascii="方正小标宋简体" w:eastAsia="方正小标宋简体" w:hAnsi="华文中宋" w:hint="eastAsia"/>
          <w:spacing w:val="-6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6"/>
          <w:sz w:val="44"/>
          <w:szCs w:val="44"/>
        </w:rPr>
        <w:t>2024年上海市小剧（节）目展评展演申报表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2"/>
        <w:gridCol w:w="1817"/>
        <w:gridCol w:w="1620"/>
        <w:gridCol w:w="1080"/>
        <w:gridCol w:w="1080"/>
        <w:gridCol w:w="1680"/>
      </w:tblGrid>
      <w:tr w:rsidR="00F36F2A" w:rsidTr="009629C1">
        <w:trPr>
          <w:trHeight w:val="907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艺术品种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36F2A" w:rsidTr="009629C1">
        <w:trPr>
          <w:trHeight w:val="8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演出单位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作品长度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36F2A" w:rsidTr="009629C1">
        <w:trPr>
          <w:trHeight w:val="907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创作时间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首演时间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36F2A" w:rsidTr="009629C1">
        <w:trPr>
          <w:trHeight w:val="907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主创人员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编剧/作词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导演/编导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36F2A" w:rsidTr="009629C1">
        <w:trPr>
          <w:trHeight w:val="907"/>
          <w:jc w:val="center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主演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音乐创作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36F2A" w:rsidTr="009629C1">
        <w:trPr>
          <w:trHeight w:val="907"/>
          <w:jc w:val="center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舞美设计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36F2A" w:rsidTr="009629C1">
        <w:trPr>
          <w:trHeight w:val="3622"/>
          <w:jc w:val="center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曾获奖项与 获得各级各类 基金资助情况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A" w:rsidRDefault="00F36F2A" w:rsidP="009629C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36F2A" w:rsidRDefault="00F36F2A" w:rsidP="00F36F2A">
      <w:pPr>
        <w:rPr>
          <w:rFonts w:ascii="仿宋_GB2312" w:eastAsia="仿宋_GB2312" w:hint="eastAsia"/>
          <w:color w:val="000000"/>
          <w:sz w:val="28"/>
          <w:szCs w:val="32"/>
        </w:rPr>
      </w:pPr>
    </w:p>
    <w:p w:rsidR="00F36F2A" w:rsidRDefault="00F36F2A" w:rsidP="00F36F2A">
      <w:pPr>
        <w:rPr>
          <w:rFonts w:ascii="仿宋_GB2312" w:eastAsia="仿宋_GB2312" w:hint="eastAsia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作品负责人：           职务：                手机：</w:t>
      </w:r>
    </w:p>
    <w:p w:rsidR="005A309C" w:rsidRDefault="00F36F2A" w:rsidP="00F36F2A">
      <w:r>
        <w:rPr>
          <w:rFonts w:ascii="仿宋_GB2312" w:eastAsia="仿宋_GB2312" w:hint="eastAsia"/>
          <w:color w:val="000000"/>
          <w:sz w:val="32"/>
          <w:szCs w:val="32"/>
        </w:rPr>
        <w:t>演出单位（公章）:           上级单位（公章）：</w:t>
      </w:r>
    </w:p>
    <w:sectPr w:rsidR="005A309C" w:rsidSect="00BB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F2A"/>
    <w:rsid w:val="00814133"/>
    <w:rsid w:val="00AD31D9"/>
    <w:rsid w:val="00BB5FBB"/>
    <w:rsid w:val="00F3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2024-06-07T03:21:00Z</dcterms:created>
  <dcterms:modified xsi:type="dcterms:W3CDTF">2024-06-07T03:22:00Z</dcterms:modified>
</cp:coreProperties>
</file>