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2025年上海市群文新人新作展评展演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结果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eastAsia="zh-CN"/>
        </w:rPr>
        <w:t>公示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名单</w:t>
      </w:r>
    </w:p>
    <w:p>
      <w:pPr>
        <w:spacing w:line="440" w:lineRule="exact"/>
        <w:jc w:val="center"/>
        <w:rPr>
          <w:rFonts w:hint="eastAsia" w:ascii="楷体_GB2312" w:hAnsi="黑体" w:eastAsia="楷体_GB2312" w:cs="黑体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color w:val="000000"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hint="eastAsia" w:ascii="楷体_GB2312" w:hAnsi="黑体" w:eastAsia="楷体_GB2312" w:cs="黑体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color w:val="000000"/>
          <w:sz w:val="32"/>
          <w:szCs w:val="32"/>
        </w:rPr>
        <w:t>“优秀群文新作”（31个）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一、舞蹈门类（“优秀群文新作”12个）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（一）广场舞（4个）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广场舞《燃情岁月》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演出单位：浦东新区文化艺术指导中心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浦东新区陆家嘴金融城文化中心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广场舞《海上繁花》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演出单位：上海市群众艺术馆 黄浦区文化馆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报送单位：上海市群众艺术馆 黄浦区文化和旅游局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广场舞《莲湘打出幸福来》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演出单位：浦东新区惠南镇文化服务中心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广场舞《Ｈｉ乐园》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演出单位：金山区文化馆 金山区枫泾镇社区党群服务中心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报送单位：金山区文化和旅游局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（二）群舞（8个）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群舞《地铁末班车》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 徐汇区文化馆 黄浦区文化馆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徐汇区凌云街道社区文化活动中心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徐汇区漕河泾街道社区文化活动中心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徐汇区斜土街道社区文化活动中心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报送单位：徐汇区文化和旅游局 黄浦区文化和旅游局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群舞《心·裁》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演出单位：上海市群众艺术馆 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嘉定区文化馆 宝山区文化馆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嘉定工业区文化体育服务中心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报送单位：上海市群众艺术馆 普陀区文化和旅游局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嘉定区文化和旅游局 宝山区文化和旅游局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群舞《给我你的手》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演出单位：浦东新区文化艺术指导中心 宝山区文化馆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浦东新区人民政府周家渡街道办事处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浦东新区人民政府南码头路街道办事处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上海浦东上上文化服务中心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报送单位：浦东新区文化体育和旅游局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宝山区文化和旅游局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群舞《俏泥娃》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演出单位：上海长宁文化艺术中心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上海市闵行区青少年活动中心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报送单位：长宁区文化和旅游局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群舞《有一个美丽的地方》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演出单位：上海市虹口区青少年活动中心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报送单位：虹口区文化和旅游局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群舞《准备好去远航》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演出单位：上海市群众艺术馆 上海海事大学 静安区文化馆 浦东新区浦南文化馆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报送单位：上海市群众艺术馆 静安区文化和旅游局 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 群舞《风吹过稻田，我就想起您》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演出单位：中国福利会少年宫小伙伴艺术团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上海市第一师范学校附属小学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上海市市西初级中学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报送单位：中国福利会少年宫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群舞《这一刻》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演出单位：静安区文化馆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上海市学生艺术团中国福利会少年宫小伙伴艺术团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报送单位：静安区文化和旅游局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二、音乐门类（“优秀群文新作”8</w:t>
      </w:r>
      <w:r>
        <w:rPr>
          <w:rFonts w:hint="eastAsia" w:ascii="黑体" w:hAnsi="仿宋_GB2312" w:eastAsia="黑体" w:cs="仿宋_GB2312"/>
          <w:color w:val="000000"/>
          <w:sz w:val="32"/>
          <w:szCs w:val="32"/>
        </w:rPr>
        <w:t>个</w:t>
      </w:r>
      <w:r>
        <w:rPr>
          <w:rFonts w:hint="eastAsia" w:ascii="黑体" w:eastAsia="黑体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1.女声三重唱《书香上海》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浦东新区浦南文化馆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浦东新区浦东文化馆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浦东新区高行镇文化服务中心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浦东新区万祥镇文化服务中心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混声合唱《戏缘》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演出单位：黄浦区文化馆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报送单位：黄浦区文化和旅游局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双排键与表演唱《原来我像孙悟空》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演出单位：徐汇区文化馆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徐汇区龙华街道社区文化活动中心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徐汇区枫林街道社区文化活动中心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上海上视小荧星文化艺术培育学校(上海小荧星艺术团)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报送单位：徐汇区文化和旅游局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4. 器乐重奏《摇啊摇，摇到外婆桥》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演出单位：静安区文化馆 宝山区文化馆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报送单位：静安区文化和旅游局 宝山区文化和旅游局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歌曲《信仰》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演出单位：奉贤区南桥镇社区文体活动服务中心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奉贤区奉浦街道社区文化活动中心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奉贤区文化馆（非遗保护中心）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表演唱《打开春天》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演出单位：嘉定区文化馆 嘉定镇街道社区党群服务中心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嘉定区新成路街道社区党群服务中心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 混声合唱《脚步声声》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演出单位：嘉定区文化馆 徐汇区文化馆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嘉定区南翔镇文化体育服务中心（上海市群众文艺合唱活动示范点）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徐汇区漕河泾街道社区文化活动中心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徐汇区华泾社区文化活动中心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器乐重奏《潮生海上》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演出单位：松江区人文松江活动中心 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报送单位：松江区文化和旅游局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三、戏剧门类（“优秀群文新作”6个）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沪剧小戏《蟋蟀轶事》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演出单位：闵行区七宝镇文化体育事业发展中心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小品《如愿》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演出单位：浦东新区文化艺术指导中心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浦东新区书院镇文化服务中心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小品《追时间的人》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演出单位：嘉定区文化馆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嘉定区南翔镇文化体育服务中心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小品《竞选》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演出单位：徐汇区文化馆 浦东新区金桥镇文化服务中心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徐汇区田林街道社区文化活动中心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报送单位：徐汇区文化和旅游局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小品《共享儿子》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演出单位：松江区人文松江活动中心 静安区文化馆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报送单位：松江区文化和旅游局 静安区文化和旅游局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话剧小品《首席应援》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演出单位：崇明区文化馆 崇明区残疾人联合会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报送单位：崇明区文化和旅游局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四、曲艺门类（“优秀群文新作”5</w:t>
      </w:r>
      <w:r>
        <w:rPr>
          <w:rFonts w:hint="eastAsia" w:ascii="黑体" w:hAnsi="仿宋_GB2312" w:eastAsia="黑体" w:cs="仿宋_GB2312"/>
          <w:color w:val="000000"/>
          <w:sz w:val="32"/>
          <w:szCs w:val="32"/>
        </w:rPr>
        <w:t>个</w:t>
      </w:r>
      <w:r>
        <w:rPr>
          <w:rFonts w:hint="eastAsia" w:ascii="黑体" w:eastAsia="黑体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评书《妈妈的奶酪》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演出单位：松江区人文松江活动中心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松江区新桥镇社区党群服务中心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报送单位：松江区文化和旅游局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锣鼓书《山歌大王》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演出单位：浦东新区新场镇文化服务中心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浦东宣卷《挂在门上的红包》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浦东新区周浦镇文化服务中心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快板《信仰之路》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演出单位：杨浦区文化馆(上海市杨浦区非物质文化遗产保护中心)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报送单位：杨浦区文化和旅游局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数来宝《仁心铸魂》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演出单位：徐汇区文化馆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徐汇区徐家汇街道社区文化活动中心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徐汇区田林街道社区文化活动中心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报送单位：徐汇区文化和旅游局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楷体_GB2312" w:hAnsi="黑体" w:eastAsia="楷体_GB2312" w:cs="黑体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/>
          <w:color w:val="000000"/>
          <w:sz w:val="32"/>
          <w:szCs w:val="32"/>
        </w:rPr>
        <w:t>“群文新作”（6</w:t>
      </w:r>
      <w:r>
        <w:rPr>
          <w:rFonts w:hint="eastAsia" w:ascii="楷体_GB2312" w:hAnsi="黑体" w:eastAsia="楷体_GB2312" w:cs="黑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 w:cs="黑体"/>
          <w:b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一、舞蹈门类（“群文新作”17个）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（一）广场舞（6个）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广场舞《锦SHOW八段》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演出单位：松江区中山街道社区党群服务中心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报送单位：松江区文化和旅游局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广场舞《沪动青春》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演出单位：闵行区文化和旅游管理事务中心（闵行区群众艺术馆）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闵行区浦江镇文化体育事业发展中心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广场舞《水乡拳韵映江南》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演出单位：青浦区徐泾镇社区文化活动中心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青浦区朱家角镇社区文化活动中心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青浦区赵巷镇社区文化活动中心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报送单位：青浦区文化和旅游局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广场舞《扇影狂想曲》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演出单位：嘉定区文化馆 嘉定工业区文化体育服务中心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广场舞《俏花旦》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演出单位：奉贤区南桥镇社区文体活动服务中心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奉贤区海湾镇社会事业发展办公室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奉贤区金汇镇社区事务受理服务中心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奉贤区文化馆（非遗保护中心）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广场舞《上海节拍》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演出单位：普陀区文化馆 普陀区长征镇人民政府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（二）群舞（11个）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群舞《空巢的温度》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演出单位：闵行区虹桥镇文化体育事业发展中心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群舞《小画家的遇见》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演出单位：青浦区香花桥街道办事处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松江区人文松江活动中心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复旦大学附属中学青浦分校舞蹈团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青浦清河湾学生舞蹈团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报送单位：青浦区文化和旅游局 松江区文化和旅游局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3. </w:t>
      </w:r>
      <w:r>
        <w:rPr>
          <w:rFonts w:hint="eastAsia" w:ascii="仿宋_GB2312" w:eastAsia="仿宋_GB2312"/>
          <w:color w:val="000000"/>
          <w:sz w:val="30"/>
          <w:szCs w:val="30"/>
        </w:rPr>
        <w:t>群舞《追寻生命的底色》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演出单位：金山区文化馆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报送单位：金山区文化和旅游局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 群舞《逐光少年》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演出单位：上海上视小荧星文化艺术培训学校（小荧星艺术团）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报送单位：上海上视小荧星文化艺术培训学校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群舞《一梦芳华》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演出单位：嘉定区文化馆 嘉定区菊园新区社区党群服务中心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6. 三人舞《记忆苏河》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演出单位：上海市青少年活动中心手拉手艺术团 静安区文化馆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报送单位：静安区文化和旅游局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 群舞《一抹“盐”色》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浦东新区航头镇文化服务中心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群舞《莲叶翩翩》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浦东新区曹路镇文化服务中心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 群舞《茶山拾翠》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演出单位：浦东新区金桥镇文化服务中心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 群舞《智造•奔涌》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闵行区文化和旅游管理事务中心（闵行区群众艺术馆）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上海市莘庄工业区文化体育事业发展中心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 三人舞《愿与盼》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演出单位：松江区人文松江活动中心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松江区方松街道社区文化活动中心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报送单位：松江区文化和旅游局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二、音乐门类（“群文新作”20个）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表演唱《一路如风》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演出单位：上海市普陀区职工文体活动中心（上海市总工会沪西工人文化宫）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表演唱《离未来最近的地方》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演出单位：虹口区文化馆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报送单位：虹口区文化和旅游局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合唱《弄堂里的回声》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演出单位：普陀区文化馆阿瓦隆合唱团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普陀区文化馆高歌聆合唱艺术团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手牵手童声合唱团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重奏《望海潮》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演出单位：闵行区浦江镇文化体育事业发展中心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闵行区浦江镇文化体育联合会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宫商管鲤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表演唱《桥上百年》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演出单位：虹口区文化馆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报送单位：虹口区文化和旅游局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萨克斯四重奏《潮前》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演出单位：静安区文化馆 上海长宁文化艺术中心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报送单位：静安区文化和旅游局 长宁区文化和旅游局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 表演唱《超级英雄》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情景表演唱《浦江回响》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浦东新区塘桥社区文化活动中心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 独唱《游子的行囊》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演出单位：浦东新区金海文化艺术中心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 表演唱《童样的未来》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演出单位：上海上视小荧星文化艺术培训学校(小荧星艺术团)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报送单位：上海上视小荧星文化艺术培训学校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 情景表演唱《人生不止一种选择》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 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浦东新区浦东文化馆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浦东新区康桥镇文化服务中心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浦东新区南汇新城镇社区党群服务中心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浦东新区周浦镇文化服务中心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浦东新区泥城镇文化服务中心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 女声二重唱《行李箱里的梧桐叶》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演出单位：上海市群众艺术馆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青浦区朱家角镇社区文化中心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闵行区文化和旅游管理事务中心（闵行区群众艺术馆）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宝山区文化馆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闵行区华漕镇文化体育事业发展中心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 重唱（组合）《吃啥？吃蟹，去崇明吃蟹》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演出单位：崇明区文化馆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报送单位：崇明区文化和旅游局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 手风琴重奏与民乐、打击乐《梦之旅》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演出单位：中国福利会少年宫小伙伴艺术团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报送单位：中国福利会少年宫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 民族室内乐合奏《星火》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演出单位：上海市松江区工人文化宫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16. 男女声对唱《吹过田野的风》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演出单位：奉贤区青村镇社区党群服务中心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奉贤区文化馆（非遗保护中心）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17. 重唱（组合）《暮》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演出单位：中国铁路上海局集团有限公司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18. 男女声二重唱《画框里的风景》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演出单位：青浦区赵巷镇文化体育旅游中心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报送单位：青浦区文化和旅游局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19. 童声合唱《城市记忆》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演出单位：上海上视小荧星文化艺术培训学校(小荧星艺术团)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报送单位：上海上视小荧星文化艺术培训学校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20. 器乐重奏《波普江南》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演出单位：普陀区文化馆 松江区人文松江活动中心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三、戏剧门类（“群文新作”1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戏剧小品《不眠之夜》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演出单位：黄浦区文化馆 静安区文化馆 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报送单位：黄浦区文化和旅游局 静安区文化和旅游局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小品《那么远，这么近》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演出单位：上海市群众艺术馆 嘉定区文化馆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嘉定区菊园新区社区党群服务中心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报送单位：上海市群众艺术馆 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小品《娜拉的雪山》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演出单位：崇明区文化馆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报送单位：崇明区文化和旅游局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山歌剧小戏《桃花鸭》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演出单位：奉贤区南桥镇社区文体活动服务中心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奉贤区金汇镇事务受理服务中心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奉贤区文化馆（非遗保护中心）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奉贤区戏剧曲艺家协会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小品《为你开门》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演出单位：上海市残疾人联合会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报送单位：上海市残疾人联合会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音乐剧《蔬果青春》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演出单位：中国福利会少年宫小伙伴艺术团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报送单位：中国福利会少年宫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 情景剧《起来！民族呐喊的励国之歌》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演出单位：上海市杨浦区红色文化发展中心（国歌展示馆）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报送单位：杨浦区文化和旅游局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小品《幸福岔路口》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演出单位：徐汇区文化馆 浦东新区金桥镇文化服务中心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徐汇区徐家汇街道社区文化活动中心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报送单位：徐汇区文化和旅游局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 小品《爱•上海》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演出单位：虹口区文化馆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报送单位：虹口区文化和旅游局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 戏剧小品</w:t>
      </w:r>
      <w:r>
        <w:rPr>
          <w:rFonts w:ascii="仿宋_GB2312" w:eastAsia="仿宋_GB2312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</w:rPr>
        <w:t>最佳答案</w:t>
      </w:r>
      <w:r>
        <w:rPr>
          <w:rFonts w:ascii="仿宋_GB2312" w:eastAsia="仿宋_GB2312"/>
          <w:color w:val="000000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演出单位：徐汇区文化馆 徐汇区凌云街道社区文化活动中心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报送单位：徐汇区文化和旅游局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 小品《山阴路145弄》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演出单位：虹口区四川北路街道社区文化活动中心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报送单位：虹口区文化和旅游局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12. 戏剧小品《心桥》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演出单位：黄浦区文化馆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报送单位：黄浦区文化和旅游局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13. 小品《季大伯的烦恼》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演出单位：浦东新区惠南镇文化服务中心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14. 小品《瓶心而动》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演出单位：普陀区文化馆 普陀区桃浦镇人民政府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15. 小品《一份礼两岸情》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演出单位：上海长宁文化艺术中心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报送单位：长宁区文化和旅游局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四、曲艺门类（“群文新作”11个）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 上海说唱《青春之歌》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演出单位：上海市群众艺术馆 黄浦区文化馆 静安区文化馆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浦东新区文化艺术指导中心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浦东新区老港镇文化服务中心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报送单位：上海市群众艺术馆 黄浦区文化和旅游局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静安区文化和旅游局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奉贤彩碟书《三棵桂花树》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演出单位：奉贤区庄行镇社区党群服务中心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奉贤区南桥镇社区文体活动服务中心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奉贤区文化馆(非遗保护中心)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奉贤区戏剧曲艺家协会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3. 相声《已读乱回》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演出单位：金山区文化馆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报送单位：金山区文化和旅游局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浦东说书《实心竹》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演出单位：浦东新区北蔡镇文化服务中心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报送单位：浦东新区文化体育和旅游局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苏州弹词《爱心链接》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演出单位：黄浦区文化馆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报送单位：黄浦区文化和旅游局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 故事《写真照相馆》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演出单位：金山区文化馆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报送单位：金山区文化和旅游局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锣鼓书《守护》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演出单位：奉贤区柘林镇社区党群服务中心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上海歆月文化艺术工作室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报送单位：奉贤区文化和旅游局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 群口快板《陪着妈妈上夜校》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演出单位：嘉定区文化馆 嘉定工业区文化体育服务中心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 独脚戏《寻“搭子”》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演出单位：普陀区文化馆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报送单位：普陀区文化和旅游局 上海市群众艺术馆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 上海说唱《永远的番号》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演出单位：浦东新区文化艺术指导中心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闵行区文化和旅游管理事务中心（闵行区群众艺术馆）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闵行区浦锦街道社区党群服务中心（文体）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报送单位：浦东新区文化体育和旅游局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闵行区文化和旅游局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11. 苏州评话《不落幕的大戏院》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演出单位：嘉定区文化馆 嘉定区安亭镇文化体育服务中心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嘉定工业区文化体育服务中心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嘉定区华亭镇文化体育服务中心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报送单位：嘉定区文化和旅游局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2025年上海市群文新人新作展评展演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“优秀组织单位”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浦东新区文化体育和旅游局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徐汇区文化和旅游局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嘉定区文化和旅游局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松江区文化和旅游局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静安区文化和旅游局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黄浦区文化和旅游局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宝山区文化和旅游局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37C96"/>
    <w:multiLevelType w:val="singleLevel"/>
    <w:tmpl w:val="D6D37C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C69395"/>
    <w:multiLevelType w:val="singleLevel"/>
    <w:tmpl w:val="15C69395"/>
    <w:lvl w:ilvl="0" w:tentative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84"/>
    <w:rsid w:val="000005DD"/>
    <w:rsid w:val="000032EA"/>
    <w:rsid w:val="00004156"/>
    <w:rsid w:val="00014D4C"/>
    <w:rsid w:val="000174B4"/>
    <w:rsid w:val="000205BE"/>
    <w:rsid w:val="00023E2D"/>
    <w:rsid w:val="00025EC5"/>
    <w:rsid w:val="00030C0A"/>
    <w:rsid w:val="00040947"/>
    <w:rsid w:val="000442B7"/>
    <w:rsid w:val="00044556"/>
    <w:rsid w:val="00045F36"/>
    <w:rsid w:val="000547A5"/>
    <w:rsid w:val="0005556E"/>
    <w:rsid w:val="00055798"/>
    <w:rsid w:val="00067868"/>
    <w:rsid w:val="00073B51"/>
    <w:rsid w:val="000740A3"/>
    <w:rsid w:val="00083E3F"/>
    <w:rsid w:val="00085322"/>
    <w:rsid w:val="000960D8"/>
    <w:rsid w:val="00097765"/>
    <w:rsid w:val="000A1330"/>
    <w:rsid w:val="000A1C47"/>
    <w:rsid w:val="000A3034"/>
    <w:rsid w:val="000B0DB7"/>
    <w:rsid w:val="000B4A32"/>
    <w:rsid w:val="000B5CA1"/>
    <w:rsid w:val="000C3BD2"/>
    <w:rsid w:val="000C4DBB"/>
    <w:rsid w:val="000C50EF"/>
    <w:rsid w:val="000D4515"/>
    <w:rsid w:val="000E0FD1"/>
    <w:rsid w:val="000E1627"/>
    <w:rsid w:val="000E7B45"/>
    <w:rsid w:val="000E7B6D"/>
    <w:rsid w:val="000F76D7"/>
    <w:rsid w:val="000F7BBC"/>
    <w:rsid w:val="00104B41"/>
    <w:rsid w:val="00105908"/>
    <w:rsid w:val="00105DE7"/>
    <w:rsid w:val="0011560D"/>
    <w:rsid w:val="001157A1"/>
    <w:rsid w:val="001171A1"/>
    <w:rsid w:val="00122724"/>
    <w:rsid w:val="001253E0"/>
    <w:rsid w:val="001262CB"/>
    <w:rsid w:val="00130E22"/>
    <w:rsid w:val="001316F3"/>
    <w:rsid w:val="001319EF"/>
    <w:rsid w:val="00132394"/>
    <w:rsid w:val="00134AA6"/>
    <w:rsid w:val="0014006E"/>
    <w:rsid w:val="00140E6B"/>
    <w:rsid w:val="00141EDB"/>
    <w:rsid w:val="00144EE3"/>
    <w:rsid w:val="00150A38"/>
    <w:rsid w:val="00150C58"/>
    <w:rsid w:val="00151E20"/>
    <w:rsid w:val="00152F29"/>
    <w:rsid w:val="0015604B"/>
    <w:rsid w:val="00164F41"/>
    <w:rsid w:val="00170AC1"/>
    <w:rsid w:val="0017124C"/>
    <w:rsid w:val="00173CAC"/>
    <w:rsid w:val="0018053B"/>
    <w:rsid w:val="00180837"/>
    <w:rsid w:val="001819BA"/>
    <w:rsid w:val="00191E8D"/>
    <w:rsid w:val="00195B16"/>
    <w:rsid w:val="00197160"/>
    <w:rsid w:val="001A2A94"/>
    <w:rsid w:val="001C09B9"/>
    <w:rsid w:val="001C2FE8"/>
    <w:rsid w:val="001C3A4E"/>
    <w:rsid w:val="001C4DD1"/>
    <w:rsid w:val="001D13E3"/>
    <w:rsid w:val="001D5B21"/>
    <w:rsid w:val="001F16E8"/>
    <w:rsid w:val="001F38C9"/>
    <w:rsid w:val="001F3FDD"/>
    <w:rsid w:val="001F59C3"/>
    <w:rsid w:val="002065EA"/>
    <w:rsid w:val="00221647"/>
    <w:rsid w:val="0023180E"/>
    <w:rsid w:val="00241764"/>
    <w:rsid w:val="002431A0"/>
    <w:rsid w:val="0026456A"/>
    <w:rsid w:val="0027113D"/>
    <w:rsid w:val="002839A0"/>
    <w:rsid w:val="00284FE8"/>
    <w:rsid w:val="002912FE"/>
    <w:rsid w:val="002A6D50"/>
    <w:rsid w:val="002B3885"/>
    <w:rsid w:val="002B7F5A"/>
    <w:rsid w:val="002C2F5A"/>
    <w:rsid w:val="002C5D0E"/>
    <w:rsid w:val="002C6D7B"/>
    <w:rsid w:val="002D0C43"/>
    <w:rsid w:val="002D4172"/>
    <w:rsid w:val="002E039E"/>
    <w:rsid w:val="002E0B0E"/>
    <w:rsid w:val="002E1952"/>
    <w:rsid w:val="002F0988"/>
    <w:rsid w:val="002F1BD5"/>
    <w:rsid w:val="002F581F"/>
    <w:rsid w:val="003013BD"/>
    <w:rsid w:val="00306016"/>
    <w:rsid w:val="00306040"/>
    <w:rsid w:val="00313368"/>
    <w:rsid w:val="00313874"/>
    <w:rsid w:val="00313E82"/>
    <w:rsid w:val="003169F6"/>
    <w:rsid w:val="00321F61"/>
    <w:rsid w:val="003276C4"/>
    <w:rsid w:val="00330471"/>
    <w:rsid w:val="00340E7D"/>
    <w:rsid w:val="0034181A"/>
    <w:rsid w:val="0034340F"/>
    <w:rsid w:val="00355B05"/>
    <w:rsid w:val="003612E1"/>
    <w:rsid w:val="00362165"/>
    <w:rsid w:val="00363D98"/>
    <w:rsid w:val="003661BB"/>
    <w:rsid w:val="00371C56"/>
    <w:rsid w:val="003732A8"/>
    <w:rsid w:val="00377164"/>
    <w:rsid w:val="00380A62"/>
    <w:rsid w:val="00381F4E"/>
    <w:rsid w:val="00384F7C"/>
    <w:rsid w:val="003907E7"/>
    <w:rsid w:val="003935BA"/>
    <w:rsid w:val="00397125"/>
    <w:rsid w:val="003977D6"/>
    <w:rsid w:val="003A02A5"/>
    <w:rsid w:val="003A21E2"/>
    <w:rsid w:val="003A49FB"/>
    <w:rsid w:val="003A7B04"/>
    <w:rsid w:val="003B1747"/>
    <w:rsid w:val="003B20F4"/>
    <w:rsid w:val="003B401A"/>
    <w:rsid w:val="003C2ED0"/>
    <w:rsid w:val="003C6013"/>
    <w:rsid w:val="003F188F"/>
    <w:rsid w:val="003F3186"/>
    <w:rsid w:val="003F58DF"/>
    <w:rsid w:val="003F5C30"/>
    <w:rsid w:val="00402304"/>
    <w:rsid w:val="004162FE"/>
    <w:rsid w:val="00417844"/>
    <w:rsid w:val="00421B62"/>
    <w:rsid w:val="00421F18"/>
    <w:rsid w:val="00422342"/>
    <w:rsid w:val="00431784"/>
    <w:rsid w:val="004359EE"/>
    <w:rsid w:val="004401ED"/>
    <w:rsid w:val="00460B3B"/>
    <w:rsid w:val="00467563"/>
    <w:rsid w:val="0047010A"/>
    <w:rsid w:val="0047336F"/>
    <w:rsid w:val="00480281"/>
    <w:rsid w:val="00483B21"/>
    <w:rsid w:val="0048495F"/>
    <w:rsid w:val="00490291"/>
    <w:rsid w:val="00491CDF"/>
    <w:rsid w:val="00492E70"/>
    <w:rsid w:val="00497756"/>
    <w:rsid w:val="004A0C3F"/>
    <w:rsid w:val="004A2927"/>
    <w:rsid w:val="004A5111"/>
    <w:rsid w:val="004B334E"/>
    <w:rsid w:val="004B53CE"/>
    <w:rsid w:val="004B7BAE"/>
    <w:rsid w:val="004C298C"/>
    <w:rsid w:val="004C4823"/>
    <w:rsid w:val="004C7D90"/>
    <w:rsid w:val="004D05E7"/>
    <w:rsid w:val="004D1EDD"/>
    <w:rsid w:val="004D2990"/>
    <w:rsid w:val="004D471A"/>
    <w:rsid w:val="004E2B6B"/>
    <w:rsid w:val="004E6A02"/>
    <w:rsid w:val="004F35D4"/>
    <w:rsid w:val="004F3C53"/>
    <w:rsid w:val="004F52A4"/>
    <w:rsid w:val="00506305"/>
    <w:rsid w:val="00510652"/>
    <w:rsid w:val="00516D5A"/>
    <w:rsid w:val="00522C97"/>
    <w:rsid w:val="00523DF7"/>
    <w:rsid w:val="005323FF"/>
    <w:rsid w:val="00534F94"/>
    <w:rsid w:val="0053798E"/>
    <w:rsid w:val="005404D9"/>
    <w:rsid w:val="005410A8"/>
    <w:rsid w:val="005500B1"/>
    <w:rsid w:val="00552DA8"/>
    <w:rsid w:val="00555389"/>
    <w:rsid w:val="00555712"/>
    <w:rsid w:val="00564E36"/>
    <w:rsid w:val="00566C7F"/>
    <w:rsid w:val="00570ECB"/>
    <w:rsid w:val="005760A6"/>
    <w:rsid w:val="005761D0"/>
    <w:rsid w:val="0057647F"/>
    <w:rsid w:val="00577F39"/>
    <w:rsid w:val="00585932"/>
    <w:rsid w:val="0059072A"/>
    <w:rsid w:val="00591554"/>
    <w:rsid w:val="00592748"/>
    <w:rsid w:val="00594A0D"/>
    <w:rsid w:val="005A42C6"/>
    <w:rsid w:val="005A528D"/>
    <w:rsid w:val="005A742E"/>
    <w:rsid w:val="005B1E75"/>
    <w:rsid w:val="005B5E3B"/>
    <w:rsid w:val="005B6941"/>
    <w:rsid w:val="005B6B21"/>
    <w:rsid w:val="005B76B6"/>
    <w:rsid w:val="005C03A4"/>
    <w:rsid w:val="005C22EA"/>
    <w:rsid w:val="005C7660"/>
    <w:rsid w:val="005D0B62"/>
    <w:rsid w:val="005D1F15"/>
    <w:rsid w:val="005D330B"/>
    <w:rsid w:val="005E113D"/>
    <w:rsid w:val="005E5CDD"/>
    <w:rsid w:val="005E609A"/>
    <w:rsid w:val="005F128A"/>
    <w:rsid w:val="005F28F3"/>
    <w:rsid w:val="005F559F"/>
    <w:rsid w:val="0060053C"/>
    <w:rsid w:val="00601007"/>
    <w:rsid w:val="00603802"/>
    <w:rsid w:val="0061359A"/>
    <w:rsid w:val="006318FD"/>
    <w:rsid w:val="00635AE5"/>
    <w:rsid w:val="00641E32"/>
    <w:rsid w:val="0064214D"/>
    <w:rsid w:val="006442E5"/>
    <w:rsid w:val="00644633"/>
    <w:rsid w:val="006464B4"/>
    <w:rsid w:val="006521C8"/>
    <w:rsid w:val="006843C4"/>
    <w:rsid w:val="006920B5"/>
    <w:rsid w:val="00694C4E"/>
    <w:rsid w:val="00695C37"/>
    <w:rsid w:val="006A27C0"/>
    <w:rsid w:val="006A2994"/>
    <w:rsid w:val="006B0F8E"/>
    <w:rsid w:val="006B4E67"/>
    <w:rsid w:val="006B66F8"/>
    <w:rsid w:val="006B7355"/>
    <w:rsid w:val="006D01AD"/>
    <w:rsid w:val="006D278D"/>
    <w:rsid w:val="006D3FFB"/>
    <w:rsid w:val="006D47E5"/>
    <w:rsid w:val="006E77AD"/>
    <w:rsid w:val="0070404A"/>
    <w:rsid w:val="007106F4"/>
    <w:rsid w:val="007128D6"/>
    <w:rsid w:val="007132B6"/>
    <w:rsid w:val="007170FB"/>
    <w:rsid w:val="00717710"/>
    <w:rsid w:val="00720509"/>
    <w:rsid w:val="00727384"/>
    <w:rsid w:val="00731598"/>
    <w:rsid w:val="00731E19"/>
    <w:rsid w:val="00732A45"/>
    <w:rsid w:val="00736DAC"/>
    <w:rsid w:val="007427A4"/>
    <w:rsid w:val="00746D9A"/>
    <w:rsid w:val="00765A78"/>
    <w:rsid w:val="00766046"/>
    <w:rsid w:val="00773785"/>
    <w:rsid w:val="00780969"/>
    <w:rsid w:val="00780C89"/>
    <w:rsid w:val="00780F3E"/>
    <w:rsid w:val="007837F1"/>
    <w:rsid w:val="00784338"/>
    <w:rsid w:val="00786372"/>
    <w:rsid w:val="0079140C"/>
    <w:rsid w:val="007A56F6"/>
    <w:rsid w:val="007B0D6E"/>
    <w:rsid w:val="007B318E"/>
    <w:rsid w:val="007B40DA"/>
    <w:rsid w:val="007B6925"/>
    <w:rsid w:val="007C309F"/>
    <w:rsid w:val="007D05C5"/>
    <w:rsid w:val="007D3DFC"/>
    <w:rsid w:val="007D5847"/>
    <w:rsid w:val="007D636E"/>
    <w:rsid w:val="007D718C"/>
    <w:rsid w:val="007E1D00"/>
    <w:rsid w:val="007E3DDF"/>
    <w:rsid w:val="007F4A1D"/>
    <w:rsid w:val="007F5294"/>
    <w:rsid w:val="007F69A6"/>
    <w:rsid w:val="007F736D"/>
    <w:rsid w:val="008017A0"/>
    <w:rsid w:val="00803479"/>
    <w:rsid w:val="008037A7"/>
    <w:rsid w:val="00803F53"/>
    <w:rsid w:val="008054B2"/>
    <w:rsid w:val="00805B80"/>
    <w:rsid w:val="00806AAC"/>
    <w:rsid w:val="00806B2B"/>
    <w:rsid w:val="00807365"/>
    <w:rsid w:val="008103C3"/>
    <w:rsid w:val="008243CB"/>
    <w:rsid w:val="00830179"/>
    <w:rsid w:val="00834F3C"/>
    <w:rsid w:val="008363C5"/>
    <w:rsid w:val="0083750E"/>
    <w:rsid w:val="00840ADF"/>
    <w:rsid w:val="00842B6E"/>
    <w:rsid w:val="0084306C"/>
    <w:rsid w:val="008578B6"/>
    <w:rsid w:val="008626A0"/>
    <w:rsid w:val="00862A01"/>
    <w:rsid w:val="00866E44"/>
    <w:rsid w:val="00870052"/>
    <w:rsid w:val="00876FC3"/>
    <w:rsid w:val="008835B8"/>
    <w:rsid w:val="00892025"/>
    <w:rsid w:val="00892061"/>
    <w:rsid w:val="00893566"/>
    <w:rsid w:val="00893DD2"/>
    <w:rsid w:val="008A0DCA"/>
    <w:rsid w:val="008A0FC0"/>
    <w:rsid w:val="008A79C9"/>
    <w:rsid w:val="008A7C24"/>
    <w:rsid w:val="008B3390"/>
    <w:rsid w:val="008B3882"/>
    <w:rsid w:val="008B53CE"/>
    <w:rsid w:val="008C320C"/>
    <w:rsid w:val="008D13DA"/>
    <w:rsid w:val="008D592B"/>
    <w:rsid w:val="008D5A2B"/>
    <w:rsid w:val="008D6981"/>
    <w:rsid w:val="008E4923"/>
    <w:rsid w:val="008F3685"/>
    <w:rsid w:val="008F60B1"/>
    <w:rsid w:val="0090264C"/>
    <w:rsid w:val="00903348"/>
    <w:rsid w:val="009176ED"/>
    <w:rsid w:val="0092126A"/>
    <w:rsid w:val="00927A2D"/>
    <w:rsid w:val="009333C6"/>
    <w:rsid w:val="00943023"/>
    <w:rsid w:val="00943798"/>
    <w:rsid w:val="0094610E"/>
    <w:rsid w:val="00951EEA"/>
    <w:rsid w:val="0096022F"/>
    <w:rsid w:val="0096187B"/>
    <w:rsid w:val="00983833"/>
    <w:rsid w:val="00983E9C"/>
    <w:rsid w:val="0098522E"/>
    <w:rsid w:val="009906C0"/>
    <w:rsid w:val="00990CB5"/>
    <w:rsid w:val="009972D0"/>
    <w:rsid w:val="009A0CCA"/>
    <w:rsid w:val="009A15F5"/>
    <w:rsid w:val="009A5175"/>
    <w:rsid w:val="009A5EFF"/>
    <w:rsid w:val="009A7DA1"/>
    <w:rsid w:val="009B4279"/>
    <w:rsid w:val="009B7ACD"/>
    <w:rsid w:val="009C22DA"/>
    <w:rsid w:val="009C4727"/>
    <w:rsid w:val="009C5894"/>
    <w:rsid w:val="009C5A25"/>
    <w:rsid w:val="009C7054"/>
    <w:rsid w:val="009C70A3"/>
    <w:rsid w:val="009D0616"/>
    <w:rsid w:val="009D5340"/>
    <w:rsid w:val="009D6ADA"/>
    <w:rsid w:val="009D7B55"/>
    <w:rsid w:val="009E6B1F"/>
    <w:rsid w:val="009E6E73"/>
    <w:rsid w:val="009F29F9"/>
    <w:rsid w:val="009F33F6"/>
    <w:rsid w:val="00A11C3E"/>
    <w:rsid w:val="00A133EA"/>
    <w:rsid w:val="00A14262"/>
    <w:rsid w:val="00A16708"/>
    <w:rsid w:val="00A32703"/>
    <w:rsid w:val="00A3333B"/>
    <w:rsid w:val="00A37353"/>
    <w:rsid w:val="00A418A0"/>
    <w:rsid w:val="00A42DE8"/>
    <w:rsid w:val="00A42F6C"/>
    <w:rsid w:val="00A43C0B"/>
    <w:rsid w:val="00A46B19"/>
    <w:rsid w:val="00A549C0"/>
    <w:rsid w:val="00A578D0"/>
    <w:rsid w:val="00A6309D"/>
    <w:rsid w:val="00A6481D"/>
    <w:rsid w:val="00A8096F"/>
    <w:rsid w:val="00A8330F"/>
    <w:rsid w:val="00A83C51"/>
    <w:rsid w:val="00A843BC"/>
    <w:rsid w:val="00A84C94"/>
    <w:rsid w:val="00A92287"/>
    <w:rsid w:val="00A941AD"/>
    <w:rsid w:val="00AA409E"/>
    <w:rsid w:val="00AA4DC8"/>
    <w:rsid w:val="00AA5D24"/>
    <w:rsid w:val="00AA6411"/>
    <w:rsid w:val="00AA6DCC"/>
    <w:rsid w:val="00AB350F"/>
    <w:rsid w:val="00AB7158"/>
    <w:rsid w:val="00AB7E7E"/>
    <w:rsid w:val="00AC0EB5"/>
    <w:rsid w:val="00AC717E"/>
    <w:rsid w:val="00AD07F3"/>
    <w:rsid w:val="00AD0EB7"/>
    <w:rsid w:val="00AD402C"/>
    <w:rsid w:val="00AD69E3"/>
    <w:rsid w:val="00AD702A"/>
    <w:rsid w:val="00AE3D86"/>
    <w:rsid w:val="00AF57C4"/>
    <w:rsid w:val="00B02386"/>
    <w:rsid w:val="00B0319D"/>
    <w:rsid w:val="00B1165E"/>
    <w:rsid w:val="00B168F3"/>
    <w:rsid w:val="00B2138F"/>
    <w:rsid w:val="00B21BA5"/>
    <w:rsid w:val="00B22DA5"/>
    <w:rsid w:val="00B3551D"/>
    <w:rsid w:val="00B42345"/>
    <w:rsid w:val="00B45B39"/>
    <w:rsid w:val="00B557FE"/>
    <w:rsid w:val="00B61294"/>
    <w:rsid w:val="00B676CB"/>
    <w:rsid w:val="00B70754"/>
    <w:rsid w:val="00B72028"/>
    <w:rsid w:val="00B72F69"/>
    <w:rsid w:val="00B828FC"/>
    <w:rsid w:val="00B85EF6"/>
    <w:rsid w:val="00B96455"/>
    <w:rsid w:val="00BA3FCC"/>
    <w:rsid w:val="00BA65C4"/>
    <w:rsid w:val="00BB02DE"/>
    <w:rsid w:val="00BB4B92"/>
    <w:rsid w:val="00BC11E9"/>
    <w:rsid w:val="00BC4238"/>
    <w:rsid w:val="00BC7100"/>
    <w:rsid w:val="00BD08B8"/>
    <w:rsid w:val="00BD3145"/>
    <w:rsid w:val="00BD3A0C"/>
    <w:rsid w:val="00BD438C"/>
    <w:rsid w:val="00BD76B3"/>
    <w:rsid w:val="00BE32FD"/>
    <w:rsid w:val="00BE34B4"/>
    <w:rsid w:val="00BE60D1"/>
    <w:rsid w:val="00BF1704"/>
    <w:rsid w:val="00C01F59"/>
    <w:rsid w:val="00C10691"/>
    <w:rsid w:val="00C111CB"/>
    <w:rsid w:val="00C1226B"/>
    <w:rsid w:val="00C169E8"/>
    <w:rsid w:val="00C17E1F"/>
    <w:rsid w:val="00C44915"/>
    <w:rsid w:val="00C55C12"/>
    <w:rsid w:val="00C5665D"/>
    <w:rsid w:val="00C60674"/>
    <w:rsid w:val="00C6316A"/>
    <w:rsid w:val="00C64BDD"/>
    <w:rsid w:val="00C65196"/>
    <w:rsid w:val="00C65B37"/>
    <w:rsid w:val="00C662A6"/>
    <w:rsid w:val="00C754CF"/>
    <w:rsid w:val="00C817FC"/>
    <w:rsid w:val="00C92731"/>
    <w:rsid w:val="00C933A3"/>
    <w:rsid w:val="00CA4368"/>
    <w:rsid w:val="00CA6AE4"/>
    <w:rsid w:val="00CB015D"/>
    <w:rsid w:val="00CB0A0A"/>
    <w:rsid w:val="00CB5582"/>
    <w:rsid w:val="00CB6A69"/>
    <w:rsid w:val="00CD5D2C"/>
    <w:rsid w:val="00CE508E"/>
    <w:rsid w:val="00CE5834"/>
    <w:rsid w:val="00CE6B77"/>
    <w:rsid w:val="00CF00C7"/>
    <w:rsid w:val="00CF1BA6"/>
    <w:rsid w:val="00CF36BE"/>
    <w:rsid w:val="00CF3922"/>
    <w:rsid w:val="00D024C0"/>
    <w:rsid w:val="00D02C55"/>
    <w:rsid w:val="00D04483"/>
    <w:rsid w:val="00D06AA0"/>
    <w:rsid w:val="00D07A21"/>
    <w:rsid w:val="00D17A27"/>
    <w:rsid w:val="00D26770"/>
    <w:rsid w:val="00D31116"/>
    <w:rsid w:val="00D33D87"/>
    <w:rsid w:val="00D360A9"/>
    <w:rsid w:val="00D41F0B"/>
    <w:rsid w:val="00D4688E"/>
    <w:rsid w:val="00D504DB"/>
    <w:rsid w:val="00D51928"/>
    <w:rsid w:val="00D51C47"/>
    <w:rsid w:val="00D671E9"/>
    <w:rsid w:val="00D74B85"/>
    <w:rsid w:val="00D7520D"/>
    <w:rsid w:val="00D81D07"/>
    <w:rsid w:val="00D826B1"/>
    <w:rsid w:val="00D860EE"/>
    <w:rsid w:val="00D86592"/>
    <w:rsid w:val="00D87480"/>
    <w:rsid w:val="00D95D58"/>
    <w:rsid w:val="00DA21E1"/>
    <w:rsid w:val="00DA5245"/>
    <w:rsid w:val="00DB18A1"/>
    <w:rsid w:val="00DB31EB"/>
    <w:rsid w:val="00DB3764"/>
    <w:rsid w:val="00DB4939"/>
    <w:rsid w:val="00DC4865"/>
    <w:rsid w:val="00DD1C46"/>
    <w:rsid w:val="00DD21F9"/>
    <w:rsid w:val="00DD5DC6"/>
    <w:rsid w:val="00DD600C"/>
    <w:rsid w:val="00DD7E08"/>
    <w:rsid w:val="00DE44C4"/>
    <w:rsid w:val="00DE75C2"/>
    <w:rsid w:val="00DF39D4"/>
    <w:rsid w:val="00DF54CD"/>
    <w:rsid w:val="00E031D4"/>
    <w:rsid w:val="00E0391F"/>
    <w:rsid w:val="00E07C21"/>
    <w:rsid w:val="00E16BD9"/>
    <w:rsid w:val="00E23E07"/>
    <w:rsid w:val="00E30F22"/>
    <w:rsid w:val="00E31185"/>
    <w:rsid w:val="00E31A45"/>
    <w:rsid w:val="00E3361E"/>
    <w:rsid w:val="00E34EF8"/>
    <w:rsid w:val="00E403BF"/>
    <w:rsid w:val="00E40B3D"/>
    <w:rsid w:val="00E40E15"/>
    <w:rsid w:val="00E421B3"/>
    <w:rsid w:val="00E42734"/>
    <w:rsid w:val="00E46BCE"/>
    <w:rsid w:val="00E53861"/>
    <w:rsid w:val="00E54998"/>
    <w:rsid w:val="00E55592"/>
    <w:rsid w:val="00E56829"/>
    <w:rsid w:val="00E61342"/>
    <w:rsid w:val="00E65886"/>
    <w:rsid w:val="00E76024"/>
    <w:rsid w:val="00E80226"/>
    <w:rsid w:val="00E8058A"/>
    <w:rsid w:val="00E829F3"/>
    <w:rsid w:val="00E836D6"/>
    <w:rsid w:val="00E87558"/>
    <w:rsid w:val="00E9115B"/>
    <w:rsid w:val="00E9336D"/>
    <w:rsid w:val="00EA07B0"/>
    <w:rsid w:val="00EA0BAE"/>
    <w:rsid w:val="00EA4585"/>
    <w:rsid w:val="00EB15A9"/>
    <w:rsid w:val="00EB22FC"/>
    <w:rsid w:val="00EC18FA"/>
    <w:rsid w:val="00EC40FA"/>
    <w:rsid w:val="00EC6152"/>
    <w:rsid w:val="00ED10E0"/>
    <w:rsid w:val="00ED6537"/>
    <w:rsid w:val="00ED7422"/>
    <w:rsid w:val="00EE05A2"/>
    <w:rsid w:val="00EE3745"/>
    <w:rsid w:val="00EE52AB"/>
    <w:rsid w:val="00EF6A7B"/>
    <w:rsid w:val="00EF7911"/>
    <w:rsid w:val="00F00371"/>
    <w:rsid w:val="00F0168A"/>
    <w:rsid w:val="00F059D3"/>
    <w:rsid w:val="00F10B33"/>
    <w:rsid w:val="00F11B9A"/>
    <w:rsid w:val="00F12388"/>
    <w:rsid w:val="00F12E62"/>
    <w:rsid w:val="00F13CEE"/>
    <w:rsid w:val="00F2213A"/>
    <w:rsid w:val="00F22A7A"/>
    <w:rsid w:val="00F3212C"/>
    <w:rsid w:val="00F33DC4"/>
    <w:rsid w:val="00F34327"/>
    <w:rsid w:val="00F35721"/>
    <w:rsid w:val="00F426B3"/>
    <w:rsid w:val="00F427B0"/>
    <w:rsid w:val="00F45BAB"/>
    <w:rsid w:val="00F54833"/>
    <w:rsid w:val="00F71D67"/>
    <w:rsid w:val="00F77C5F"/>
    <w:rsid w:val="00F8193F"/>
    <w:rsid w:val="00F84EB4"/>
    <w:rsid w:val="00F856C5"/>
    <w:rsid w:val="00F947B8"/>
    <w:rsid w:val="00FA1D1F"/>
    <w:rsid w:val="00FA6F12"/>
    <w:rsid w:val="00FB09B4"/>
    <w:rsid w:val="00FB29B8"/>
    <w:rsid w:val="00FC12FC"/>
    <w:rsid w:val="00FC2081"/>
    <w:rsid w:val="00FC39CA"/>
    <w:rsid w:val="00FD2591"/>
    <w:rsid w:val="00FD5524"/>
    <w:rsid w:val="00FD7A82"/>
    <w:rsid w:val="00FE622C"/>
    <w:rsid w:val="00FE7905"/>
    <w:rsid w:val="00FF278C"/>
    <w:rsid w:val="00FF2FF0"/>
    <w:rsid w:val="00FF3548"/>
    <w:rsid w:val="00FF45A4"/>
    <w:rsid w:val="00FF5484"/>
    <w:rsid w:val="00FF5643"/>
    <w:rsid w:val="0456764C"/>
    <w:rsid w:val="1ADD075B"/>
    <w:rsid w:val="25237319"/>
    <w:rsid w:val="339E473B"/>
    <w:rsid w:val="3FF7A2E0"/>
    <w:rsid w:val="55FD3E1C"/>
    <w:rsid w:val="57EF3BD4"/>
    <w:rsid w:val="5B98252A"/>
    <w:rsid w:val="6EDFFBFF"/>
    <w:rsid w:val="769D3E02"/>
    <w:rsid w:val="7FA65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8">
    <w:name w:val=" Char"/>
    <w:basedOn w:val="1"/>
    <w:qFormat/>
    <w:uiPriority w:val="0"/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19</Pages>
  <Words>3920</Words>
  <Characters>3999</Characters>
  <Lines>53</Lines>
  <Paragraphs>15</Paragraphs>
  <TotalTime>90</TotalTime>
  <ScaleCrop>false</ScaleCrop>
  <LinksUpToDate>false</LinksUpToDate>
  <CharactersWithSpaces>4873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2025-12-15T00:40:00Z</dcterms:created>
  <dc:creator>wgj51</dc:creator>
  <cp:lastModifiedBy>Lenovo</cp:lastModifiedBy>
  <cp:lastPrinted>2025-12-23T15:09:06Z</cp:lastPrinted>
  <dcterms:modified xsi:type="dcterms:W3CDTF">2025-12-23T15:14:14Z</dcterms:modified>
  <dc:title>2016年上海市群文新人新作展评展演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eyJoZGlkIjoiN2UxNDgzN2M0NDQ4ZjU2MDBkYmZkMGZjMDdkNTliYTUiLCJ1c2VySWQiOiIyNTM4MzQ2NjgifQ==</vt:lpwstr>
  </property>
  <property fmtid="{D5CDD505-2E9C-101B-9397-08002B2CF9AE}" pid="4" name="ICV">
    <vt:lpwstr>7E67782FA91CCDF5833F4A69A73BC964</vt:lpwstr>
  </property>
</Properties>
</file>