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34" w:rsidRDefault="00881834" w:rsidP="00881834">
      <w:pPr>
        <w:ind w:leftChars="-202" w:left="-424"/>
        <w:rPr>
          <w:rFonts w:ascii="黑体" w:eastAsia="黑体"/>
          <w:sz w:val="52"/>
          <w:szCs w:val="52"/>
        </w:rPr>
      </w:pPr>
    </w:p>
    <w:p w:rsidR="00881834" w:rsidRDefault="00881834" w:rsidP="00881834">
      <w:pPr>
        <w:ind w:leftChars="-202" w:left="-424"/>
        <w:rPr>
          <w:rFonts w:ascii="黑体" w:eastAsia="黑体"/>
          <w:sz w:val="52"/>
          <w:szCs w:val="52"/>
        </w:rPr>
      </w:pPr>
    </w:p>
    <w:p w:rsidR="00881834" w:rsidRPr="009E12EB" w:rsidRDefault="00881834" w:rsidP="005E55EA">
      <w:pPr>
        <w:ind w:leftChars="-300" w:left="-630"/>
        <w:rPr>
          <w:rFonts w:ascii="黑体" w:eastAsia="黑体"/>
          <w:sz w:val="52"/>
          <w:szCs w:val="52"/>
        </w:rPr>
      </w:pPr>
      <w:r w:rsidRPr="00700EBD">
        <w:rPr>
          <w:rFonts w:ascii="黑体" w:eastAsia="黑体" w:hint="eastAsia"/>
          <w:sz w:val="52"/>
          <w:szCs w:val="52"/>
        </w:rPr>
        <w:t>国家</w:t>
      </w:r>
      <w:r>
        <w:rPr>
          <w:rFonts w:ascii="黑体" w:eastAsia="黑体" w:hint="eastAsia"/>
          <w:sz w:val="52"/>
          <w:szCs w:val="52"/>
        </w:rPr>
        <w:t>广播电视</w:t>
      </w:r>
      <w:r w:rsidRPr="00700EBD">
        <w:rPr>
          <w:rFonts w:ascii="黑体" w:eastAsia="黑体" w:hint="eastAsia"/>
          <w:sz w:val="52"/>
          <w:szCs w:val="52"/>
        </w:rPr>
        <w:t>总局</w:t>
      </w:r>
      <w:r w:rsidR="00D138A6">
        <w:rPr>
          <w:rFonts w:ascii="黑体" w:eastAsia="黑体" w:hint="eastAsia"/>
          <w:sz w:val="52"/>
          <w:szCs w:val="52"/>
        </w:rPr>
        <w:t>“</w:t>
      </w:r>
      <w:r>
        <w:rPr>
          <w:rFonts w:ascii="黑体" w:eastAsia="黑体" w:hint="eastAsia"/>
          <w:sz w:val="52"/>
          <w:szCs w:val="52"/>
        </w:rPr>
        <w:t>中国经典民间故事</w:t>
      </w:r>
      <w:r w:rsidRPr="003C35C7">
        <w:rPr>
          <w:rFonts w:ascii="黑体" w:eastAsia="黑体" w:hint="eastAsia"/>
          <w:sz w:val="52"/>
          <w:szCs w:val="52"/>
        </w:rPr>
        <w:t>动漫创作工程（网络动画片）</w:t>
      </w:r>
      <w:r w:rsidR="00D138A6">
        <w:rPr>
          <w:rFonts w:ascii="黑体" w:eastAsia="黑体" w:hint="eastAsia"/>
          <w:sz w:val="52"/>
          <w:szCs w:val="52"/>
        </w:rPr>
        <w:t>”</w:t>
      </w:r>
      <w:r>
        <w:rPr>
          <w:rFonts w:ascii="黑体" w:eastAsia="黑体" w:hint="eastAsia"/>
          <w:sz w:val="52"/>
          <w:szCs w:val="52"/>
        </w:rPr>
        <w:t>扶持</w:t>
      </w:r>
      <w:r w:rsidRPr="00700EBD">
        <w:rPr>
          <w:rFonts w:ascii="黑体" w:eastAsia="黑体" w:hint="eastAsia"/>
          <w:sz w:val="52"/>
          <w:szCs w:val="52"/>
        </w:rPr>
        <w:t>项目</w:t>
      </w:r>
    </w:p>
    <w:p w:rsidR="00881834" w:rsidRPr="00521258" w:rsidRDefault="00881834" w:rsidP="00881834">
      <w:pPr>
        <w:jc w:val="left"/>
      </w:pPr>
    </w:p>
    <w:p w:rsidR="00881834" w:rsidRDefault="00881834" w:rsidP="00881834">
      <w:pPr>
        <w:jc w:val="center"/>
        <w:rPr>
          <w:rFonts w:ascii="黑体" w:eastAsia="黑体"/>
          <w:sz w:val="84"/>
          <w:szCs w:val="84"/>
        </w:rPr>
      </w:pPr>
    </w:p>
    <w:p w:rsidR="00881834" w:rsidRDefault="00881834" w:rsidP="00881834">
      <w:pPr>
        <w:jc w:val="center"/>
        <w:rPr>
          <w:rFonts w:ascii="黑体" w:eastAsia="黑体"/>
          <w:sz w:val="84"/>
          <w:szCs w:val="84"/>
        </w:rPr>
      </w:pPr>
      <w:r>
        <w:rPr>
          <w:rFonts w:ascii="黑体" w:eastAsia="黑体" w:hint="eastAsia"/>
          <w:sz w:val="84"/>
          <w:szCs w:val="84"/>
        </w:rPr>
        <w:t>申请</w:t>
      </w:r>
      <w:r w:rsidRPr="00700EBD">
        <w:rPr>
          <w:rFonts w:ascii="黑体" w:eastAsia="黑体" w:hint="eastAsia"/>
          <w:sz w:val="84"/>
          <w:szCs w:val="84"/>
        </w:rPr>
        <w:t>书</w:t>
      </w:r>
    </w:p>
    <w:p w:rsidR="00881834" w:rsidRDefault="00881834" w:rsidP="00881834">
      <w:pPr>
        <w:jc w:val="center"/>
        <w:rPr>
          <w:rFonts w:ascii="黑体" w:eastAsia="黑体"/>
          <w:sz w:val="84"/>
          <w:szCs w:val="84"/>
        </w:rPr>
      </w:pPr>
    </w:p>
    <w:p w:rsidR="00A475FA" w:rsidRDefault="00A475FA" w:rsidP="00881834">
      <w:pPr>
        <w:jc w:val="center"/>
        <w:rPr>
          <w:rFonts w:ascii="黑体" w:eastAsia="黑体"/>
          <w:sz w:val="84"/>
          <w:szCs w:val="84"/>
        </w:rPr>
      </w:pP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项目名称   </w:t>
      </w:r>
      <w:r w:rsidRPr="00994845">
        <w:rPr>
          <w:rFonts w:ascii="仿宋_GB2312" w:eastAsia="仿宋_GB2312" w:hAnsi="仿宋" w:hint="eastAsia"/>
          <w:sz w:val="32"/>
          <w:szCs w:val="32"/>
          <w:u w:val="single"/>
        </w:rPr>
        <w:t xml:space="preserve">                              </w:t>
      </w:r>
    </w:p>
    <w:p w:rsidR="00881834" w:rsidRPr="00994845" w:rsidRDefault="00881834" w:rsidP="00881834">
      <w:pPr>
        <w:ind w:leftChars="304" w:left="2398" w:hangingChars="550" w:hanging="1760"/>
        <w:rPr>
          <w:rFonts w:ascii="仿宋_GB2312" w:eastAsia="仿宋_GB2312" w:hAnsi="仿宋"/>
          <w:sz w:val="32"/>
          <w:szCs w:val="32"/>
          <w:u w:val="single"/>
        </w:rPr>
      </w:pPr>
      <w:r w:rsidRPr="00994845">
        <w:rPr>
          <w:rFonts w:ascii="仿宋_GB2312" w:eastAsia="仿宋_GB2312" w:hAnsi="仿宋" w:hint="eastAsia"/>
          <w:sz w:val="32"/>
          <w:szCs w:val="32"/>
        </w:rPr>
        <w:t xml:space="preserve">申报机构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项目负责人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联系电话   </w:t>
      </w:r>
      <w:r w:rsidRPr="00994845">
        <w:rPr>
          <w:rFonts w:ascii="仿宋_GB2312" w:eastAsia="仿宋_GB2312" w:hAnsi="仿宋" w:hint="eastAsia"/>
          <w:sz w:val="32"/>
          <w:szCs w:val="32"/>
          <w:u w:val="single"/>
        </w:rPr>
        <w:t xml:space="preserve">                              </w:t>
      </w:r>
    </w:p>
    <w:p w:rsidR="00881834" w:rsidRPr="00994845" w:rsidRDefault="00881834" w:rsidP="00881834">
      <w:pPr>
        <w:ind w:firstLineChars="200" w:firstLine="640"/>
        <w:rPr>
          <w:rFonts w:ascii="仿宋_GB2312" w:eastAsia="仿宋_GB2312" w:hAnsi="仿宋"/>
          <w:sz w:val="32"/>
          <w:szCs w:val="32"/>
          <w:u w:val="single"/>
        </w:rPr>
      </w:pPr>
      <w:r w:rsidRPr="00994845">
        <w:rPr>
          <w:rFonts w:ascii="仿宋_GB2312" w:eastAsia="仿宋_GB2312" w:hAnsi="仿宋" w:hint="eastAsia"/>
          <w:sz w:val="32"/>
          <w:szCs w:val="32"/>
        </w:rPr>
        <w:t xml:space="preserve">手    机   </w:t>
      </w:r>
      <w:r w:rsidRPr="00994845">
        <w:rPr>
          <w:rFonts w:ascii="仿宋_GB2312" w:eastAsia="仿宋_GB2312" w:hAnsi="仿宋" w:hint="eastAsia"/>
          <w:sz w:val="32"/>
          <w:szCs w:val="32"/>
          <w:u w:val="single"/>
        </w:rPr>
        <w:t xml:space="preserve">                              </w:t>
      </w:r>
    </w:p>
    <w:p w:rsidR="00A475FA" w:rsidRDefault="00A475FA">
      <w:pPr>
        <w:rPr>
          <w:rFonts w:ascii="仿宋_GB2312" w:eastAsia="仿宋_GB2312" w:hAnsi="仿宋"/>
          <w:sz w:val="32"/>
          <w:szCs w:val="32"/>
          <w:u w:val="single"/>
        </w:rPr>
      </w:pPr>
    </w:p>
    <w:p w:rsidR="00A475FA" w:rsidRDefault="00A475FA">
      <w:pPr>
        <w:rPr>
          <w:rFonts w:ascii="仿宋_GB2312" w:eastAsia="仿宋_GB2312" w:hAnsi="仿宋"/>
          <w:sz w:val="32"/>
          <w:szCs w:val="32"/>
          <w:u w:val="single"/>
        </w:rPr>
      </w:pPr>
    </w:p>
    <w:p w:rsidR="00A475FA" w:rsidRDefault="00A475FA">
      <w:pPr>
        <w:rPr>
          <w:rFonts w:ascii="仿宋_GB2312" w:eastAsia="仿宋_GB2312" w:hAnsi="仿宋"/>
          <w:sz w:val="32"/>
          <w:szCs w:val="32"/>
          <w:u w:val="single"/>
        </w:rPr>
      </w:pPr>
    </w:p>
    <w:tbl>
      <w:tblPr>
        <w:tblpPr w:leftFromText="180" w:rightFromText="180" w:vertAnchor="page" w:horzAnchor="margin" w:tblpY="1726"/>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085"/>
      </w:tblGrid>
      <w:tr w:rsidR="000565B6" w:rsidRPr="00677B7D" w:rsidTr="000565B6">
        <w:trPr>
          <w:trHeight w:val="562"/>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lastRenderedPageBreak/>
              <w:t>作品名称</w:t>
            </w:r>
          </w:p>
        </w:tc>
        <w:tc>
          <w:tcPr>
            <w:tcW w:w="6085" w:type="dxa"/>
            <w:vAlign w:val="center"/>
          </w:tcPr>
          <w:p w:rsidR="000565B6" w:rsidRPr="00677B7D" w:rsidRDefault="000565B6" w:rsidP="000565B6">
            <w:pPr>
              <w:widowControl/>
              <w:jc w:val="center"/>
              <w:rPr>
                <w:rFonts w:ascii="仿宋_GB2312" w:eastAsia="仿宋_GB2312" w:hAnsi="宋体" w:cs="宋体"/>
                <w:b/>
                <w:bCs/>
                <w:color w:val="000000"/>
                <w:sz w:val="28"/>
                <w:szCs w:val="28"/>
              </w:rPr>
            </w:pPr>
          </w:p>
        </w:tc>
      </w:tr>
      <w:tr w:rsidR="000565B6" w:rsidRPr="00677B7D" w:rsidTr="000565B6">
        <w:trPr>
          <w:trHeight w:val="499"/>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申报机构</w:t>
            </w:r>
          </w:p>
        </w:tc>
        <w:tc>
          <w:tcPr>
            <w:tcW w:w="6085" w:type="dxa"/>
            <w:vAlign w:val="center"/>
          </w:tcPr>
          <w:p w:rsidR="000565B6" w:rsidRPr="00677B7D" w:rsidRDefault="000565B6" w:rsidP="000565B6">
            <w:pPr>
              <w:widowControl/>
              <w:jc w:val="center"/>
              <w:rPr>
                <w:rFonts w:ascii="仿宋_GB2312" w:eastAsia="仿宋_GB2312" w:hAnsi="宋体" w:cs="宋体"/>
                <w:b/>
                <w:bCs/>
                <w:color w:val="000000"/>
                <w:sz w:val="28"/>
                <w:szCs w:val="28"/>
              </w:rPr>
            </w:pPr>
          </w:p>
        </w:tc>
      </w:tr>
      <w:tr w:rsidR="000565B6" w:rsidRPr="00677B7D" w:rsidTr="00BC0EAF">
        <w:trPr>
          <w:trHeight w:val="2116"/>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申报机构</w:t>
            </w:r>
            <w:r w:rsidR="00220A52" w:rsidRPr="00677B7D">
              <w:rPr>
                <w:rFonts w:ascii="仿宋_GB2312" w:eastAsia="仿宋_GB2312" w:hAnsi="宋体" w:cs="宋体" w:hint="eastAsia"/>
                <w:color w:val="000000"/>
                <w:sz w:val="28"/>
                <w:szCs w:val="28"/>
              </w:rPr>
              <w:t>简介</w:t>
            </w:r>
          </w:p>
          <w:p w:rsidR="000565B6" w:rsidRPr="00677B7D" w:rsidRDefault="00220A52"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与</w:t>
            </w:r>
            <w:r w:rsidR="000565B6" w:rsidRPr="00677B7D">
              <w:rPr>
                <w:rFonts w:ascii="仿宋_GB2312" w:eastAsia="仿宋_GB2312" w:hAnsi="宋体" w:cs="宋体" w:hint="eastAsia"/>
                <w:color w:val="000000"/>
                <w:sz w:val="28"/>
                <w:szCs w:val="28"/>
              </w:rPr>
              <w:t>主要作品</w:t>
            </w:r>
          </w:p>
        </w:tc>
        <w:tc>
          <w:tcPr>
            <w:tcW w:w="6085" w:type="dxa"/>
            <w:vAlign w:val="center"/>
          </w:tcPr>
          <w:p w:rsidR="000565B6" w:rsidRPr="00677B7D" w:rsidRDefault="000565B6" w:rsidP="000565B6">
            <w:pPr>
              <w:widowControl/>
              <w:jc w:val="center"/>
              <w:rPr>
                <w:rFonts w:ascii="仿宋_GB2312" w:eastAsia="仿宋_GB2312" w:hAnsi="宋体" w:cs="宋体"/>
                <w:color w:val="000000"/>
                <w:sz w:val="28"/>
                <w:szCs w:val="28"/>
              </w:rPr>
            </w:pPr>
          </w:p>
        </w:tc>
      </w:tr>
      <w:tr w:rsidR="000565B6" w:rsidRPr="00677B7D" w:rsidTr="00BC0EAF">
        <w:trPr>
          <w:trHeight w:val="2272"/>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主创人员简介</w:t>
            </w:r>
          </w:p>
        </w:tc>
        <w:tc>
          <w:tcPr>
            <w:tcW w:w="6085" w:type="dxa"/>
            <w:vAlign w:val="center"/>
          </w:tcPr>
          <w:p w:rsidR="000565B6" w:rsidRPr="00677B7D" w:rsidRDefault="000565B6" w:rsidP="000565B6">
            <w:pPr>
              <w:contextualSpacing/>
              <w:rPr>
                <w:rFonts w:ascii="仿宋_GB2312" w:eastAsia="仿宋_GB2312" w:hAnsi="宋体" w:cs="宋体"/>
                <w:color w:val="000000"/>
                <w:sz w:val="28"/>
                <w:szCs w:val="28"/>
              </w:rPr>
            </w:pPr>
          </w:p>
        </w:tc>
      </w:tr>
      <w:tr w:rsidR="009B23C3" w:rsidRPr="00677B7D" w:rsidTr="00CD3095">
        <w:trPr>
          <w:trHeight w:val="606"/>
        </w:trPr>
        <w:tc>
          <w:tcPr>
            <w:tcW w:w="2376" w:type="dxa"/>
            <w:vAlign w:val="center"/>
          </w:tcPr>
          <w:p w:rsidR="009B23C3" w:rsidRPr="00677B7D" w:rsidRDefault="009B23C3" w:rsidP="009B23C3">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作品权利人（需与版权承诺书一致）</w:t>
            </w:r>
          </w:p>
        </w:tc>
        <w:tc>
          <w:tcPr>
            <w:tcW w:w="6085" w:type="dxa"/>
            <w:vAlign w:val="center"/>
          </w:tcPr>
          <w:p w:rsidR="009B23C3" w:rsidRPr="00677B7D" w:rsidRDefault="009B23C3" w:rsidP="009B23C3">
            <w:pPr>
              <w:widowControl/>
              <w:jc w:val="center"/>
              <w:rPr>
                <w:rFonts w:ascii="仿宋_GB2312" w:eastAsia="仿宋_GB2312" w:hAnsi="宋体" w:cs="宋体"/>
                <w:color w:val="000000"/>
                <w:sz w:val="28"/>
                <w:szCs w:val="28"/>
              </w:rPr>
            </w:pPr>
          </w:p>
        </w:tc>
      </w:tr>
      <w:tr w:rsidR="000565B6" w:rsidRPr="00677B7D" w:rsidTr="000565B6">
        <w:trPr>
          <w:trHeight w:val="499"/>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作品时长</w:t>
            </w:r>
          </w:p>
        </w:tc>
        <w:tc>
          <w:tcPr>
            <w:tcW w:w="6085" w:type="dxa"/>
            <w:vAlign w:val="center"/>
          </w:tcPr>
          <w:p w:rsidR="000565B6" w:rsidRPr="00677B7D" w:rsidRDefault="000565B6" w:rsidP="000565B6">
            <w:pPr>
              <w:widowControl/>
              <w:jc w:val="center"/>
              <w:rPr>
                <w:rFonts w:ascii="仿宋_GB2312" w:eastAsia="仿宋_GB2312" w:hAnsi="宋体" w:cs="宋体"/>
                <w:color w:val="000000"/>
                <w:sz w:val="28"/>
                <w:szCs w:val="28"/>
              </w:rPr>
            </w:pPr>
          </w:p>
        </w:tc>
      </w:tr>
      <w:tr w:rsidR="000565B6" w:rsidRPr="00677B7D" w:rsidTr="000565B6">
        <w:trPr>
          <w:trHeight w:val="588"/>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计划完成时间</w:t>
            </w:r>
          </w:p>
        </w:tc>
        <w:tc>
          <w:tcPr>
            <w:tcW w:w="6085" w:type="dxa"/>
            <w:vAlign w:val="center"/>
          </w:tcPr>
          <w:p w:rsidR="000565B6" w:rsidRPr="00677B7D" w:rsidRDefault="000565B6" w:rsidP="000565B6">
            <w:pPr>
              <w:widowControl/>
              <w:ind w:firstLineChars="200" w:firstLine="560"/>
              <w:rPr>
                <w:rFonts w:ascii="仿宋_GB2312" w:eastAsia="仿宋_GB2312" w:hAnsi="宋体" w:cs="宋体"/>
                <w:color w:val="000000"/>
                <w:sz w:val="28"/>
                <w:szCs w:val="28"/>
              </w:rPr>
            </w:pPr>
          </w:p>
        </w:tc>
      </w:tr>
      <w:tr w:rsidR="000565B6" w:rsidRPr="00677B7D" w:rsidTr="000565B6">
        <w:trPr>
          <w:trHeight w:val="588"/>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项目总投资</w:t>
            </w:r>
          </w:p>
        </w:tc>
        <w:tc>
          <w:tcPr>
            <w:tcW w:w="6085" w:type="dxa"/>
            <w:vAlign w:val="center"/>
          </w:tcPr>
          <w:p w:rsidR="000565B6" w:rsidRPr="00677B7D" w:rsidRDefault="000565B6" w:rsidP="000565B6">
            <w:pPr>
              <w:widowControl/>
              <w:ind w:firstLineChars="200" w:firstLine="560"/>
              <w:rPr>
                <w:rFonts w:ascii="仿宋_GB2312" w:eastAsia="仿宋_GB2312" w:hAnsi="宋体" w:cs="宋体"/>
                <w:color w:val="000000"/>
                <w:sz w:val="28"/>
                <w:szCs w:val="28"/>
              </w:rPr>
            </w:pPr>
          </w:p>
        </w:tc>
      </w:tr>
      <w:tr w:rsidR="000565B6" w:rsidRPr="00677B7D" w:rsidTr="000565B6">
        <w:trPr>
          <w:trHeight w:val="588"/>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申报单位意见</w:t>
            </w:r>
          </w:p>
        </w:tc>
        <w:tc>
          <w:tcPr>
            <w:tcW w:w="6085" w:type="dxa"/>
            <w:vAlign w:val="center"/>
          </w:tcPr>
          <w:p w:rsidR="000565B6" w:rsidRPr="00677B7D" w:rsidRDefault="000565B6" w:rsidP="000565B6">
            <w:pPr>
              <w:widowControl/>
              <w:ind w:firstLineChars="200" w:firstLine="560"/>
              <w:rPr>
                <w:rFonts w:ascii="仿宋_GB2312" w:eastAsia="仿宋_GB2312" w:hAnsi="宋体" w:cs="宋体"/>
                <w:color w:val="000000"/>
                <w:sz w:val="28"/>
                <w:szCs w:val="28"/>
              </w:rPr>
            </w:pPr>
          </w:p>
          <w:p w:rsidR="000565B6" w:rsidRPr="00677B7D" w:rsidRDefault="000565B6" w:rsidP="000565B6">
            <w:pPr>
              <w:widowControl/>
              <w:ind w:firstLineChars="200" w:firstLine="560"/>
              <w:rPr>
                <w:rFonts w:ascii="仿宋_GB2312" w:eastAsia="仿宋_GB2312" w:hAnsi="宋体" w:cs="宋体"/>
                <w:color w:val="000000"/>
                <w:sz w:val="28"/>
                <w:szCs w:val="28"/>
              </w:rPr>
            </w:pPr>
          </w:p>
          <w:p w:rsidR="000565B6" w:rsidRPr="00677B7D" w:rsidRDefault="000565B6" w:rsidP="000565B6">
            <w:pPr>
              <w:widowControl/>
              <w:ind w:firstLineChars="200" w:firstLine="560"/>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 xml:space="preserve">                      盖章</w:t>
            </w:r>
          </w:p>
        </w:tc>
      </w:tr>
      <w:tr w:rsidR="000565B6" w:rsidRPr="00677B7D" w:rsidTr="000565B6">
        <w:trPr>
          <w:trHeight w:val="588"/>
        </w:trPr>
        <w:tc>
          <w:tcPr>
            <w:tcW w:w="2376" w:type="dxa"/>
            <w:vAlign w:val="center"/>
          </w:tcPr>
          <w:p w:rsidR="000565B6" w:rsidRPr="00677B7D" w:rsidRDefault="000565B6" w:rsidP="000565B6">
            <w:pPr>
              <w:widowControl/>
              <w:jc w:val="center"/>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省级广电行政部门意见</w:t>
            </w:r>
          </w:p>
        </w:tc>
        <w:tc>
          <w:tcPr>
            <w:tcW w:w="6085" w:type="dxa"/>
            <w:vAlign w:val="center"/>
          </w:tcPr>
          <w:p w:rsidR="000565B6" w:rsidRPr="00677B7D" w:rsidRDefault="000565B6" w:rsidP="000565B6">
            <w:pPr>
              <w:widowControl/>
              <w:ind w:firstLineChars="200" w:firstLine="560"/>
              <w:rPr>
                <w:rFonts w:ascii="仿宋_GB2312" w:eastAsia="仿宋_GB2312" w:hAnsi="宋体" w:cs="宋体"/>
                <w:color w:val="000000"/>
                <w:sz w:val="28"/>
                <w:szCs w:val="28"/>
              </w:rPr>
            </w:pPr>
          </w:p>
          <w:p w:rsidR="000565B6" w:rsidRPr="00677B7D" w:rsidRDefault="000565B6" w:rsidP="000565B6">
            <w:pPr>
              <w:widowControl/>
              <w:ind w:firstLineChars="200" w:firstLine="560"/>
              <w:rPr>
                <w:rFonts w:ascii="仿宋_GB2312" w:eastAsia="仿宋_GB2312" w:hAnsi="宋体" w:cs="宋体"/>
                <w:color w:val="000000"/>
                <w:sz w:val="28"/>
                <w:szCs w:val="28"/>
              </w:rPr>
            </w:pPr>
          </w:p>
          <w:p w:rsidR="000565B6" w:rsidRPr="00677B7D" w:rsidRDefault="000565B6" w:rsidP="000565B6">
            <w:pPr>
              <w:widowControl/>
              <w:ind w:firstLineChars="200" w:firstLine="560"/>
              <w:rPr>
                <w:rFonts w:ascii="仿宋_GB2312" w:eastAsia="仿宋_GB2312" w:hAnsi="宋体" w:cs="宋体"/>
                <w:color w:val="000000"/>
                <w:sz w:val="28"/>
                <w:szCs w:val="28"/>
              </w:rPr>
            </w:pPr>
          </w:p>
          <w:p w:rsidR="000565B6" w:rsidRPr="00677B7D" w:rsidRDefault="000565B6" w:rsidP="000565B6">
            <w:pPr>
              <w:widowControl/>
              <w:ind w:firstLineChars="200" w:firstLine="560"/>
              <w:rPr>
                <w:rFonts w:ascii="仿宋_GB2312" w:eastAsia="仿宋_GB2312" w:hAnsi="宋体" w:cs="宋体"/>
                <w:color w:val="000000"/>
                <w:sz w:val="28"/>
                <w:szCs w:val="28"/>
              </w:rPr>
            </w:pPr>
            <w:r w:rsidRPr="00677B7D">
              <w:rPr>
                <w:rFonts w:ascii="仿宋_GB2312" w:eastAsia="仿宋_GB2312" w:hAnsi="宋体" w:cs="宋体" w:hint="eastAsia"/>
                <w:color w:val="000000"/>
                <w:sz w:val="28"/>
                <w:szCs w:val="28"/>
              </w:rPr>
              <w:t xml:space="preserve">                      盖章</w:t>
            </w:r>
          </w:p>
        </w:tc>
      </w:tr>
    </w:tbl>
    <w:tbl>
      <w:tblPr>
        <w:tblW w:w="844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7035"/>
      </w:tblGrid>
      <w:tr w:rsidR="00440BC4" w:rsidRPr="00677B7D" w:rsidTr="009A796D">
        <w:trPr>
          <w:trHeight w:val="615"/>
        </w:trPr>
        <w:tc>
          <w:tcPr>
            <w:tcW w:w="1410" w:type="dxa"/>
            <w:vMerge w:val="restart"/>
            <w:vAlign w:val="center"/>
          </w:tcPr>
          <w:p w:rsidR="00440BC4" w:rsidRPr="00677B7D" w:rsidRDefault="00440BC4" w:rsidP="009A796D">
            <w:pPr>
              <w:ind w:left="-15"/>
              <w:jc w:val="center"/>
              <w:rPr>
                <w:rFonts w:ascii="仿宋_GB2312" w:eastAsia="仿宋_GB2312"/>
                <w:sz w:val="28"/>
                <w:szCs w:val="28"/>
              </w:rPr>
            </w:pPr>
            <w:r w:rsidRPr="00677B7D">
              <w:rPr>
                <w:rFonts w:ascii="仿宋_GB2312" w:eastAsia="仿宋_GB2312" w:hint="eastAsia"/>
                <w:sz w:val="28"/>
                <w:szCs w:val="28"/>
              </w:rPr>
              <w:lastRenderedPageBreak/>
              <w:t>项目基本内容</w:t>
            </w:r>
          </w:p>
        </w:tc>
        <w:tc>
          <w:tcPr>
            <w:tcW w:w="7035" w:type="dxa"/>
            <w:vAlign w:val="center"/>
          </w:tcPr>
          <w:p w:rsidR="00440BC4" w:rsidRPr="00677B7D" w:rsidRDefault="00440BC4" w:rsidP="009A796D">
            <w:pPr>
              <w:ind w:left="-15"/>
              <w:jc w:val="center"/>
              <w:rPr>
                <w:rFonts w:ascii="仿宋_GB2312" w:eastAsia="仿宋_GB2312"/>
                <w:sz w:val="28"/>
                <w:szCs w:val="28"/>
              </w:rPr>
            </w:pPr>
            <w:r w:rsidRPr="00677B7D">
              <w:rPr>
                <w:rFonts w:ascii="仿宋_GB2312" w:eastAsia="仿宋_GB2312" w:hint="eastAsia"/>
                <w:sz w:val="28"/>
                <w:szCs w:val="28"/>
              </w:rPr>
              <w:t>故事梗概</w:t>
            </w:r>
          </w:p>
        </w:tc>
      </w:tr>
      <w:tr w:rsidR="00440BC4" w:rsidRPr="00677B7D" w:rsidTr="00677B7D">
        <w:trPr>
          <w:trHeight w:val="6591"/>
        </w:trPr>
        <w:tc>
          <w:tcPr>
            <w:tcW w:w="1410" w:type="dxa"/>
            <w:vMerge/>
          </w:tcPr>
          <w:p w:rsidR="00440BC4" w:rsidRPr="00677B7D" w:rsidRDefault="00440BC4" w:rsidP="009A796D">
            <w:pPr>
              <w:ind w:left="-15"/>
              <w:jc w:val="center"/>
              <w:rPr>
                <w:rFonts w:ascii="仿宋_GB2312" w:eastAsia="仿宋_GB2312"/>
                <w:sz w:val="28"/>
                <w:szCs w:val="28"/>
              </w:rPr>
            </w:pPr>
          </w:p>
        </w:tc>
        <w:tc>
          <w:tcPr>
            <w:tcW w:w="7035" w:type="dxa"/>
          </w:tcPr>
          <w:p w:rsidR="00440BC4" w:rsidRPr="00677B7D" w:rsidRDefault="00440BC4" w:rsidP="009A796D">
            <w:pPr>
              <w:ind w:left="-15"/>
              <w:jc w:val="center"/>
              <w:rPr>
                <w:rFonts w:ascii="仿宋_GB2312" w:eastAsia="仿宋_GB2312"/>
                <w:sz w:val="28"/>
                <w:szCs w:val="28"/>
              </w:rPr>
            </w:pPr>
          </w:p>
        </w:tc>
      </w:tr>
      <w:tr w:rsidR="00440BC4" w:rsidRPr="00677B7D" w:rsidTr="00FA22DF">
        <w:trPr>
          <w:trHeight w:val="127"/>
        </w:trPr>
        <w:tc>
          <w:tcPr>
            <w:tcW w:w="1410" w:type="dxa"/>
            <w:vMerge/>
          </w:tcPr>
          <w:p w:rsidR="00440BC4" w:rsidRPr="00677B7D" w:rsidRDefault="00440BC4" w:rsidP="009A796D">
            <w:pPr>
              <w:ind w:left="-15"/>
              <w:jc w:val="center"/>
              <w:rPr>
                <w:rFonts w:ascii="仿宋_GB2312" w:eastAsia="仿宋_GB2312"/>
                <w:sz w:val="28"/>
                <w:szCs w:val="28"/>
              </w:rPr>
            </w:pPr>
          </w:p>
        </w:tc>
        <w:tc>
          <w:tcPr>
            <w:tcW w:w="7035" w:type="dxa"/>
          </w:tcPr>
          <w:p w:rsidR="00440BC4" w:rsidRPr="00677B7D" w:rsidRDefault="00FA22DF" w:rsidP="009A796D">
            <w:pPr>
              <w:ind w:left="-15"/>
              <w:jc w:val="center"/>
              <w:rPr>
                <w:rFonts w:ascii="仿宋_GB2312" w:eastAsia="仿宋_GB2312"/>
                <w:sz w:val="28"/>
                <w:szCs w:val="28"/>
              </w:rPr>
            </w:pPr>
            <w:r w:rsidRPr="00677B7D">
              <w:rPr>
                <w:rFonts w:ascii="仿宋_GB2312" w:eastAsia="仿宋_GB2312" w:hint="eastAsia"/>
                <w:sz w:val="28"/>
                <w:szCs w:val="28"/>
              </w:rPr>
              <w:t>主要</w:t>
            </w:r>
            <w:r w:rsidR="00440BC4" w:rsidRPr="00677B7D">
              <w:rPr>
                <w:rFonts w:ascii="仿宋_GB2312" w:eastAsia="仿宋_GB2312" w:hint="eastAsia"/>
                <w:sz w:val="28"/>
                <w:szCs w:val="28"/>
              </w:rPr>
              <w:t>角色介绍</w:t>
            </w:r>
          </w:p>
        </w:tc>
      </w:tr>
      <w:tr w:rsidR="00440BC4" w:rsidRPr="00677B7D" w:rsidTr="00FA22DF">
        <w:trPr>
          <w:trHeight w:val="5808"/>
        </w:trPr>
        <w:tc>
          <w:tcPr>
            <w:tcW w:w="1410" w:type="dxa"/>
            <w:vMerge/>
          </w:tcPr>
          <w:p w:rsidR="00440BC4" w:rsidRPr="00677B7D" w:rsidRDefault="00440BC4" w:rsidP="00440BC4">
            <w:pPr>
              <w:ind w:left="-15"/>
              <w:rPr>
                <w:rFonts w:ascii="仿宋_GB2312" w:eastAsia="仿宋_GB2312"/>
                <w:sz w:val="28"/>
                <w:szCs w:val="28"/>
              </w:rPr>
            </w:pPr>
          </w:p>
        </w:tc>
        <w:tc>
          <w:tcPr>
            <w:tcW w:w="7035" w:type="dxa"/>
          </w:tcPr>
          <w:p w:rsidR="00440BC4" w:rsidRPr="00677B7D" w:rsidRDefault="00440BC4" w:rsidP="00440BC4">
            <w:pPr>
              <w:ind w:left="-15"/>
              <w:rPr>
                <w:rFonts w:ascii="仿宋_GB2312" w:eastAsia="仿宋_GB2312"/>
                <w:sz w:val="28"/>
                <w:szCs w:val="28"/>
              </w:rPr>
            </w:pPr>
          </w:p>
        </w:tc>
      </w:tr>
      <w:tr w:rsidR="0087123C" w:rsidRPr="00677B7D" w:rsidTr="009A796D">
        <w:trPr>
          <w:trHeight w:val="557"/>
        </w:trPr>
        <w:tc>
          <w:tcPr>
            <w:tcW w:w="1410" w:type="dxa"/>
            <w:vMerge w:val="restart"/>
            <w:vAlign w:val="center"/>
          </w:tcPr>
          <w:p w:rsidR="0087123C" w:rsidRPr="00677B7D" w:rsidRDefault="0087123C" w:rsidP="009A796D">
            <w:pPr>
              <w:ind w:left="-15"/>
              <w:jc w:val="center"/>
              <w:rPr>
                <w:rFonts w:ascii="仿宋_GB2312" w:eastAsia="仿宋_GB2312"/>
                <w:sz w:val="28"/>
                <w:szCs w:val="28"/>
              </w:rPr>
            </w:pPr>
            <w:r w:rsidRPr="00677B7D">
              <w:rPr>
                <w:rFonts w:ascii="仿宋_GB2312" w:eastAsia="仿宋_GB2312" w:hint="eastAsia"/>
                <w:sz w:val="28"/>
                <w:szCs w:val="28"/>
              </w:rPr>
              <w:lastRenderedPageBreak/>
              <w:t>项目实施计划</w:t>
            </w:r>
          </w:p>
        </w:tc>
        <w:tc>
          <w:tcPr>
            <w:tcW w:w="7035" w:type="dxa"/>
          </w:tcPr>
          <w:p w:rsidR="0087123C" w:rsidRPr="00677B7D" w:rsidRDefault="0087123C" w:rsidP="009A796D">
            <w:pPr>
              <w:ind w:left="-15"/>
              <w:jc w:val="center"/>
              <w:rPr>
                <w:rFonts w:ascii="仿宋_GB2312" w:eastAsia="仿宋_GB2312"/>
                <w:sz w:val="28"/>
                <w:szCs w:val="28"/>
              </w:rPr>
            </w:pPr>
            <w:r w:rsidRPr="00677B7D">
              <w:rPr>
                <w:rFonts w:ascii="仿宋_GB2312" w:eastAsia="仿宋_GB2312" w:hint="eastAsia"/>
                <w:sz w:val="28"/>
                <w:szCs w:val="28"/>
              </w:rPr>
              <w:t>创作进度安排</w:t>
            </w:r>
          </w:p>
        </w:tc>
      </w:tr>
      <w:tr w:rsidR="0087123C" w:rsidRPr="00677B7D" w:rsidTr="0087123C">
        <w:trPr>
          <w:trHeight w:val="4553"/>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440BC4">
            <w:pPr>
              <w:ind w:left="-15"/>
              <w:rPr>
                <w:rFonts w:ascii="仿宋_GB2312" w:eastAsia="仿宋_GB2312"/>
                <w:sz w:val="28"/>
                <w:szCs w:val="28"/>
              </w:rPr>
            </w:pPr>
          </w:p>
        </w:tc>
      </w:tr>
      <w:tr w:rsidR="0087123C" w:rsidRPr="00677B7D" w:rsidTr="0087123C">
        <w:trPr>
          <w:trHeight w:val="674"/>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9A796D">
            <w:pPr>
              <w:ind w:left="-15"/>
              <w:jc w:val="center"/>
              <w:rPr>
                <w:rFonts w:ascii="仿宋_GB2312" w:eastAsia="仿宋_GB2312"/>
                <w:sz w:val="28"/>
                <w:szCs w:val="28"/>
              </w:rPr>
            </w:pPr>
            <w:r>
              <w:rPr>
                <w:rFonts w:ascii="仿宋_GB2312" w:eastAsia="仿宋_GB2312" w:hint="eastAsia"/>
                <w:sz w:val="28"/>
                <w:szCs w:val="28"/>
              </w:rPr>
              <w:t>播出计划</w:t>
            </w:r>
          </w:p>
        </w:tc>
      </w:tr>
      <w:tr w:rsidR="0087123C" w:rsidRPr="00677B7D" w:rsidTr="0087123C">
        <w:trPr>
          <w:trHeight w:val="3011"/>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440BC4">
            <w:pPr>
              <w:ind w:left="-15"/>
              <w:rPr>
                <w:rFonts w:ascii="仿宋_GB2312" w:eastAsia="仿宋_GB2312"/>
                <w:sz w:val="28"/>
                <w:szCs w:val="28"/>
              </w:rPr>
            </w:pPr>
          </w:p>
        </w:tc>
      </w:tr>
      <w:tr w:rsidR="0087123C" w:rsidRPr="00677B7D" w:rsidTr="0087123C">
        <w:trPr>
          <w:trHeight w:val="656"/>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9A796D">
            <w:pPr>
              <w:ind w:left="-15"/>
              <w:jc w:val="center"/>
              <w:rPr>
                <w:rFonts w:ascii="仿宋_GB2312" w:eastAsia="仿宋_GB2312"/>
                <w:sz w:val="28"/>
                <w:szCs w:val="28"/>
              </w:rPr>
            </w:pPr>
            <w:r>
              <w:rPr>
                <w:rFonts w:ascii="仿宋_GB2312" w:eastAsia="仿宋_GB2312" w:hint="eastAsia"/>
                <w:sz w:val="28"/>
                <w:szCs w:val="28"/>
              </w:rPr>
              <w:t>宣传推广计划</w:t>
            </w:r>
          </w:p>
        </w:tc>
      </w:tr>
      <w:tr w:rsidR="0087123C" w:rsidRPr="00677B7D" w:rsidTr="0087123C">
        <w:trPr>
          <w:trHeight w:val="3404"/>
        </w:trPr>
        <w:tc>
          <w:tcPr>
            <w:tcW w:w="1410" w:type="dxa"/>
            <w:vMerge/>
          </w:tcPr>
          <w:p w:rsidR="0087123C" w:rsidRPr="00677B7D" w:rsidRDefault="0087123C" w:rsidP="00440BC4">
            <w:pPr>
              <w:ind w:left="-15"/>
              <w:rPr>
                <w:rFonts w:ascii="仿宋_GB2312" w:eastAsia="仿宋_GB2312"/>
                <w:sz w:val="28"/>
                <w:szCs w:val="28"/>
              </w:rPr>
            </w:pPr>
          </w:p>
        </w:tc>
        <w:tc>
          <w:tcPr>
            <w:tcW w:w="7035" w:type="dxa"/>
          </w:tcPr>
          <w:p w:rsidR="0087123C" w:rsidRPr="00677B7D" w:rsidRDefault="0087123C" w:rsidP="00440BC4">
            <w:pPr>
              <w:ind w:left="-15"/>
              <w:rPr>
                <w:rFonts w:ascii="仿宋_GB2312" w:eastAsia="仿宋_GB2312"/>
                <w:sz w:val="28"/>
                <w:szCs w:val="28"/>
              </w:rPr>
            </w:pPr>
          </w:p>
        </w:tc>
      </w:tr>
      <w:tr w:rsidR="00B72857" w:rsidRPr="00677B7D" w:rsidTr="00247427">
        <w:trPr>
          <w:trHeight w:val="5235"/>
        </w:trPr>
        <w:tc>
          <w:tcPr>
            <w:tcW w:w="1410" w:type="dxa"/>
            <w:vAlign w:val="center"/>
          </w:tcPr>
          <w:p w:rsidR="00B72857" w:rsidRPr="00677B7D" w:rsidRDefault="00B72857" w:rsidP="00247427">
            <w:pPr>
              <w:ind w:left="-15"/>
              <w:jc w:val="center"/>
              <w:rPr>
                <w:rFonts w:ascii="仿宋_GB2312" w:eastAsia="仿宋_GB2312"/>
                <w:sz w:val="28"/>
                <w:szCs w:val="28"/>
              </w:rPr>
            </w:pPr>
            <w:r>
              <w:rPr>
                <w:rFonts w:ascii="仿宋_GB2312" w:eastAsia="仿宋_GB2312" w:hint="eastAsia"/>
                <w:sz w:val="28"/>
                <w:szCs w:val="28"/>
              </w:rPr>
              <w:lastRenderedPageBreak/>
              <w:t>项目实施条件</w:t>
            </w:r>
          </w:p>
        </w:tc>
        <w:tc>
          <w:tcPr>
            <w:tcW w:w="7035" w:type="dxa"/>
          </w:tcPr>
          <w:p w:rsidR="00B72857" w:rsidRPr="00677B7D" w:rsidRDefault="00B72857" w:rsidP="00440BC4">
            <w:pPr>
              <w:ind w:left="-15"/>
              <w:rPr>
                <w:rFonts w:ascii="仿宋_GB2312" w:eastAsia="仿宋_GB2312"/>
                <w:sz w:val="28"/>
                <w:szCs w:val="28"/>
              </w:rPr>
            </w:pPr>
          </w:p>
        </w:tc>
      </w:tr>
      <w:tr w:rsidR="00B72857" w:rsidRPr="00677B7D" w:rsidTr="00247427">
        <w:trPr>
          <w:trHeight w:val="4236"/>
        </w:trPr>
        <w:tc>
          <w:tcPr>
            <w:tcW w:w="1410" w:type="dxa"/>
            <w:vAlign w:val="center"/>
          </w:tcPr>
          <w:p w:rsidR="00B72857" w:rsidRDefault="00B72857" w:rsidP="00247427">
            <w:pPr>
              <w:ind w:left="-15"/>
              <w:jc w:val="center"/>
              <w:rPr>
                <w:rFonts w:ascii="仿宋_GB2312" w:eastAsia="仿宋_GB2312"/>
                <w:sz w:val="28"/>
                <w:szCs w:val="28"/>
              </w:rPr>
            </w:pPr>
            <w:r>
              <w:rPr>
                <w:rFonts w:ascii="仿宋_GB2312" w:eastAsia="仿宋_GB2312" w:hint="eastAsia"/>
                <w:sz w:val="28"/>
                <w:szCs w:val="28"/>
              </w:rPr>
              <w:t>预算概况</w:t>
            </w:r>
          </w:p>
        </w:tc>
        <w:tc>
          <w:tcPr>
            <w:tcW w:w="7035" w:type="dxa"/>
          </w:tcPr>
          <w:p w:rsidR="00B72857" w:rsidRPr="00677B7D" w:rsidRDefault="00B72857" w:rsidP="00440BC4">
            <w:pPr>
              <w:ind w:left="-15"/>
              <w:rPr>
                <w:rFonts w:ascii="仿宋_GB2312" w:eastAsia="仿宋_GB2312"/>
                <w:sz w:val="28"/>
                <w:szCs w:val="28"/>
              </w:rPr>
            </w:pPr>
          </w:p>
        </w:tc>
      </w:tr>
      <w:tr w:rsidR="00B72857" w:rsidRPr="00677B7D" w:rsidTr="00247427">
        <w:trPr>
          <w:trHeight w:val="3669"/>
        </w:trPr>
        <w:tc>
          <w:tcPr>
            <w:tcW w:w="1410" w:type="dxa"/>
            <w:vAlign w:val="center"/>
          </w:tcPr>
          <w:p w:rsidR="00B72857" w:rsidRDefault="00B72857" w:rsidP="00247427">
            <w:pPr>
              <w:ind w:left="-15"/>
              <w:jc w:val="center"/>
              <w:rPr>
                <w:rFonts w:ascii="仿宋_GB2312" w:eastAsia="仿宋_GB2312"/>
                <w:sz w:val="28"/>
                <w:szCs w:val="28"/>
              </w:rPr>
            </w:pPr>
            <w:r>
              <w:rPr>
                <w:rFonts w:ascii="仿宋_GB2312" w:eastAsia="仿宋_GB2312" w:hint="eastAsia"/>
                <w:sz w:val="28"/>
                <w:szCs w:val="28"/>
              </w:rPr>
              <w:t>效益</w:t>
            </w:r>
            <w:r w:rsidR="006070E5">
              <w:rPr>
                <w:rFonts w:ascii="仿宋_GB2312" w:eastAsia="仿宋_GB2312" w:hint="eastAsia"/>
                <w:sz w:val="28"/>
                <w:szCs w:val="28"/>
              </w:rPr>
              <w:t>与风险</w:t>
            </w:r>
            <w:r w:rsidR="008661AE">
              <w:rPr>
                <w:rFonts w:ascii="仿宋_GB2312" w:eastAsia="仿宋_GB2312" w:hint="eastAsia"/>
                <w:sz w:val="28"/>
                <w:szCs w:val="28"/>
              </w:rPr>
              <w:t>分析</w:t>
            </w:r>
          </w:p>
        </w:tc>
        <w:tc>
          <w:tcPr>
            <w:tcW w:w="7035" w:type="dxa"/>
          </w:tcPr>
          <w:p w:rsidR="00B72857" w:rsidRPr="00677B7D" w:rsidRDefault="00B72857" w:rsidP="00440BC4">
            <w:pPr>
              <w:ind w:left="-15"/>
              <w:rPr>
                <w:rFonts w:ascii="仿宋_GB2312" w:eastAsia="仿宋_GB2312"/>
                <w:sz w:val="28"/>
                <w:szCs w:val="28"/>
              </w:rPr>
            </w:pPr>
          </w:p>
        </w:tc>
      </w:tr>
    </w:tbl>
    <w:p w:rsidR="00846270" w:rsidRDefault="00846270">
      <w:pPr>
        <w:rPr>
          <w:sz w:val="28"/>
          <w:szCs w:val="28"/>
        </w:rPr>
      </w:pPr>
    </w:p>
    <w:p w:rsidR="0019576C" w:rsidRDefault="0019576C" w:rsidP="0019576C">
      <w:pPr>
        <w:spacing w:line="540" w:lineRule="exact"/>
        <w:jc w:val="center"/>
        <w:rPr>
          <w:rFonts w:ascii="黑体" w:eastAsia="黑体" w:hAnsi="黑体"/>
          <w:b/>
          <w:sz w:val="36"/>
          <w:szCs w:val="36"/>
        </w:rPr>
      </w:pPr>
    </w:p>
    <w:p w:rsidR="0019576C" w:rsidRDefault="0019576C" w:rsidP="0019576C">
      <w:pPr>
        <w:spacing w:line="540" w:lineRule="exact"/>
        <w:jc w:val="center"/>
        <w:rPr>
          <w:rFonts w:ascii="黑体" w:eastAsia="黑体" w:hAnsi="黑体"/>
          <w:b/>
          <w:sz w:val="36"/>
          <w:szCs w:val="36"/>
        </w:rPr>
      </w:pPr>
      <w:r>
        <w:rPr>
          <w:rFonts w:ascii="黑体" w:eastAsia="黑体" w:hAnsi="黑体" w:hint="eastAsia"/>
          <w:b/>
          <w:sz w:val="36"/>
          <w:szCs w:val="36"/>
        </w:rPr>
        <w:t>版权承诺书</w:t>
      </w:r>
    </w:p>
    <w:p w:rsidR="0019576C" w:rsidRDefault="0019576C" w:rsidP="0019576C">
      <w:pPr>
        <w:spacing w:line="540" w:lineRule="exact"/>
        <w:rPr>
          <w:rFonts w:ascii="楷体_GB2312" w:eastAsia="楷体_GB2312" w:hAnsi="黑体"/>
          <w:b/>
          <w:sz w:val="32"/>
          <w:szCs w:val="32"/>
        </w:rPr>
      </w:pPr>
    </w:p>
    <w:p w:rsidR="0019576C" w:rsidRPr="0019576C" w:rsidRDefault="0019576C" w:rsidP="00BD43B9">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本单位/本人就授权给“中国经典民间故事动漫创作工程（网络动画片）”参评作品（以下简称“授权作品”）</w:t>
      </w:r>
      <w:r w:rsidR="00754487">
        <w:rPr>
          <w:rFonts w:ascii="仿宋_GB2312" w:eastAsia="仿宋_GB2312" w:hAnsi="黑体" w:hint="eastAsia"/>
          <w:sz w:val="32"/>
          <w:szCs w:val="32"/>
          <w:u w:val="single"/>
        </w:rPr>
        <w:t xml:space="preserve">                         </w:t>
      </w:r>
      <w:r w:rsidR="00754487" w:rsidRPr="00BD43B9">
        <w:rPr>
          <w:rFonts w:ascii="仿宋_GB2312" w:eastAsia="仿宋_GB2312" w:hAnsi="黑体" w:hint="eastAsia"/>
          <w:sz w:val="32"/>
          <w:szCs w:val="32"/>
          <w:u w:val="single"/>
        </w:rPr>
        <w:t xml:space="preserve"> </w:t>
      </w:r>
      <w:r w:rsidR="00BD43B9">
        <w:rPr>
          <w:rFonts w:ascii="仿宋_GB2312" w:eastAsia="仿宋_GB2312" w:hAnsi="黑体" w:hint="eastAsia"/>
          <w:sz w:val="32"/>
          <w:szCs w:val="32"/>
          <w:u w:val="single"/>
        </w:rPr>
        <w:t xml:space="preserve">            《                          》</w:t>
      </w:r>
      <w:r w:rsidRPr="00BD43B9">
        <w:rPr>
          <w:rFonts w:ascii="仿宋_GB2312" w:eastAsia="仿宋_GB2312" w:hAnsi="黑体" w:hint="eastAsia"/>
          <w:sz w:val="32"/>
          <w:szCs w:val="32"/>
        </w:rPr>
        <w:t>的</w:t>
      </w:r>
      <w:r w:rsidRPr="0019576C">
        <w:rPr>
          <w:rFonts w:ascii="仿宋_GB2312" w:eastAsia="仿宋_GB2312" w:hAnsi="黑体" w:hint="eastAsia"/>
          <w:sz w:val="32"/>
          <w:szCs w:val="32"/>
        </w:rPr>
        <w:t>版权和内容承诺如下：</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1、本单位/本人保证具有签署本承诺书并履行相应义务的权利和授权。</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2、本单位/本人保证对授权作品拥有完整独立著作权、版权、邻接权及信息网络传播权及转授权。</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4、本单位/本人保证所有授权作品的相关作品及作者信息真实有效。</w:t>
      </w:r>
    </w:p>
    <w:p w:rsidR="0019576C" w:rsidRPr="0019576C" w:rsidRDefault="0019576C" w:rsidP="0019576C">
      <w:pPr>
        <w:spacing w:line="540" w:lineRule="exact"/>
        <w:ind w:firstLine="660"/>
        <w:rPr>
          <w:rFonts w:ascii="仿宋_GB2312" w:eastAsia="仿宋_GB2312" w:hAnsi="黑体"/>
          <w:sz w:val="32"/>
          <w:szCs w:val="32"/>
        </w:rPr>
      </w:pPr>
      <w:r w:rsidRPr="0019576C">
        <w:rPr>
          <w:rFonts w:ascii="仿宋_GB2312" w:eastAsia="仿宋_GB2312" w:hAnsi="黑体" w:hint="eastAsia"/>
          <w:sz w:val="32"/>
          <w:szCs w:val="32"/>
        </w:rPr>
        <w:t>5、本单位/本人保证所有授权作品没有在多家省局或中央直属单位重复参选，否则视为主动放弃。</w:t>
      </w:r>
    </w:p>
    <w:p w:rsidR="0019576C" w:rsidRDefault="0019576C" w:rsidP="0019576C">
      <w:pPr>
        <w:spacing w:line="540" w:lineRule="exact"/>
        <w:ind w:firstLine="660"/>
        <w:rPr>
          <w:rFonts w:ascii="仿宋_GB2312" w:eastAsia="仿宋_GB2312" w:hAnsi="黑体"/>
          <w:sz w:val="32"/>
          <w:szCs w:val="32"/>
        </w:rPr>
      </w:pPr>
    </w:p>
    <w:p w:rsidR="00FC4FE8" w:rsidRPr="0019576C" w:rsidRDefault="00FC4FE8" w:rsidP="0019576C">
      <w:pPr>
        <w:spacing w:line="540" w:lineRule="exact"/>
        <w:ind w:firstLine="660"/>
        <w:rPr>
          <w:rFonts w:ascii="仿宋_GB2312" w:eastAsia="仿宋_GB2312" w:hAnsi="黑体"/>
          <w:sz w:val="32"/>
          <w:szCs w:val="32"/>
        </w:rPr>
      </w:pP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 xml:space="preserve">承诺单位/人：      </w:t>
      </w:r>
      <w:r>
        <w:rPr>
          <w:rFonts w:ascii="仿宋_GB2312" w:eastAsia="仿宋_GB2312" w:hAnsi="黑体" w:hint="eastAsia"/>
          <w:sz w:val="32"/>
          <w:szCs w:val="32"/>
        </w:rPr>
        <w:t xml:space="preserve">          </w:t>
      </w:r>
      <w:r w:rsidRPr="0019576C">
        <w:rPr>
          <w:rFonts w:ascii="仿宋_GB2312" w:eastAsia="仿宋_GB2312" w:hAnsi="黑体" w:hint="eastAsia"/>
          <w:sz w:val="32"/>
          <w:szCs w:val="32"/>
        </w:rPr>
        <w:t>（盖章/签字）：</w:t>
      </w: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 xml:space="preserve">联系电话：                   </w:t>
      </w:r>
      <w:r w:rsidR="00096E2B">
        <w:rPr>
          <w:rFonts w:ascii="仿宋_GB2312" w:eastAsia="仿宋_GB2312" w:hAnsi="黑体" w:hint="eastAsia"/>
          <w:sz w:val="32"/>
          <w:szCs w:val="32"/>
        </w:rPr>
        <w:t xml:space="preserve"> </w:t>
      </w:r>
      <w:r w:rsidR="00DF2660">
        <w:rPr>
          <w:rFonts w:ascii="仿宋_GB2312" w:eastAsia="仿宋_GB2312" w:hAnsi="黑体" w:hint="eastAsia"/>
          <w:sz w:val="32"/>
          <w:szCs w:val="32"/>
        </w:rPr>
        <w:t xml:space="preserve">  </w:t>
      </w:r>
      <w:r w:rsidR="00096E2B">
        <w:rPr>
          <w:rFonts w:ascii="仿宋_GB2312" w:eastAsia="仿宋_GB2312" w:hAnsi="黑体" w:hint="eastAsia"/>
          <w:sz w:val="32"/>
          <w:szCs w:val="32"/>
        </w:rPr>
        <w:t xml:space="preserve"> </w:t>
      </w:r>
      <w:r w:rsidRPr="0019576C">
        <w:rPr>
          <w:rFonts w:ascii="仿宋_GB2312" w:eastAsia="仿宋_GB2312" w:hAnsi="黑体" w:hint="eastAsia"/>
          <w:sz w:val="32"/>
          <w:szCs w:val="32"/>
        </w:rPr>
        <w:t>年  月  日</w:t>
      </w:r>
    </w:p>
    <w:p w:rsidR="0019576C" w:rsidRPr="0019576C" w:rsidRDefault="0019576C" w:rsidP="0019576C">
      <w:pPr>
        <w:spacing w:line="540" w:lineRule="exact"/>
        <w:rPr>
          <w:rFonts w:ascii="仿宋_GB2312" w:eastAsia="仿宋_GB2312" w:hAnsi="黑体"/>
          <w:sz w:val="32"/>
          <w:szCs w:val="32"/>
        </w:rPr>
      </w:pPr>
      <w:r w:rsidRPr="0019576C">
        <w:rPr>
          <w:rFonts w:ascii="仿宋_GB2312" w:eastAsia="仿宋_GB2312" w:hAnsi="黑体" w:hint="eastAsia"/>
          <w:sz w:val="32"/>
          <w:szCs w:val="32"/>
        </w:rPr>
        <w:t>地址：</w:t>
      </w:r>
    </w:p>
    <w:p w:rsidR="00B72857" w:rsidRPr="0019576C" w:rsidRDefault="00B72857">
      <w:pPr>
        <w:rPr>
          <w:rFonts w:ascii="仿宋_GB2312" w:eastAsia="仿宋_GB2312"/>
          <w:sz w:val="28"/>
          <w:szCs w:val="28"/>
        </w:rPr>
      </w:pPr>
    </w:p>
    <w:sectPr w:rsidR="00B72857" w:rsidRPr="0019576C" w:rsidSect="009A796D">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1D" w:rsidRDefault="00DB361D" w:rsidP="00881834">
      <w:r>
        <w:separator/>
      </w:r>
    </w:p>
  </w:endnote>
  <w:endnote w:type="continuationSeparator" w:id="1">
    <w:p w:rsidR="00DB361D" w:rsidRDefault="00DB361D" w:rsidP="00881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235"/>
      <w:docPartObj>
        <w:docPartGallery w:val="Page Numbers (Bottom of Page)"/>
        <w:docPartUnique/>
      </w:docPartObj>
    </w:sdtPr>
    <w:sdtContent>
      <w:p w:rsidR="009A796D" w:rsidRDefault="00F612E6">
        <w:pPr>
          <w:pStyle w:val="a4"/>
          <w:jc w:val="center"/>
        </w:pPr>
        <w:fldSimple w:instr=" PAGE   \* MERGEFORMAT ">
          <w:r w:rsidR="0015067B" w:rsidRPr="0015067B">
            <w:rPr>
              <w:noProof/>
              <w:lang w:val="zh-CN"/>
            </w:rPr>
            <w:t>5</w:t>
          </w:r>
        </w:fldSimple>
      </w:p>
    </w:sdtContent>
  </w:sdt>
  <w:p w:rsidR="009A796D" w:rsidRDefault="009A79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1D" w:rsidRDefault="00DB361D" w:rsidP="00881834">
      <w:r>
        <w:separator/>
      </w:r>
    </w:p>
  </w:footnote>
  <w:footnote w:type="continuationSeparator" w:id="1">
    <w:p w:rsidR="00DB361D" w:rsidRDefault="00DB361D" w:rsidP="00881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834"/>
    <w:rsid w:val="000565B6"/>
    <w:rsid w:val="00096E2B"/>
    <w:rsid w:val="000A7FB6"/>
    <w:rsid w:val="001006F3"/>
    <w:rsid w:val="0015067B"/>
    <w:rsid w:val="0019576C"/>
    <w:rsid w:val="002118C2"/>
    <w:rsid w:val="00215318"/>
    <w:rsid w:val="00220A52"/>
    <w:rsid w:val="00247427"/>
    <w:rsid w:val="00354332"/>
    <w:rsid w:val="00422CB5"/>
    <w:rsid w:val="00440BC4"/>
    <w:rsid w:val="00486D99"/>
    <w:rsid w:val="00547B80"/>
    <w:rsid w:val="005E55EA"/>
    <w:rsid w:val="006070E5"/>
    <w:rsid w:val="00677B7D"/>
    <w:rsid w:val="006A009C"/>
    <w:rsid w:val="00754487"/>
    <w:rsid w:val="00774780"/>
    <w:rsid w:val="00843FBF"/>
    <w:rsid w:val="00846270"/>
    <w:rsid w:val="00852FF8"/>
    <w:rsid w:val="008661AE"/>
    <w:rsid w:val="0087123C"/>
    <w:rsid w:val="00881834"/>
    <w:rsid w:val="00971EA2"/>
    <w:rsid w:val="009A796D"/>
    <w:rsid w:val="009B23C3"/>
    <w:rsid w:val="009F1FCB"/>
    <w:rsid w:val="00A475FA"/>
    <w:rsid w:val="00B54C62"/>
    <w:rsid w:val="00B61B13"/>
    <w:rsid w:val="00B72857"/>
    <w:rsid w:val="00BC0EAF"/>
    <w:rsid w:val="00BD43B9"/>
    <w:rsid w:val="00C05E62"/>
    <w:rsid w:val="00C47603"/>
    <w:rsid w:val="00C75B70"/>
    <w:rsid w:val="00D1142C"/>
    <w:rsid w:val="00D138A6"/>
    <w:rsid w:val="00DB361D"/>
    <w:rsid w:val="00DC429E"/>
    <w:rsid w:val="00DF2660"/>
    <w:rsid w:val="00F50F9D"/>
    <w:rsid w:val="00F612E6"/>
    <w:rsid w:val="00FA22DF"/>
    <w:rsid w:val="00FC4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834"/>
    <w:rPr>
      <w:sz w:val="18"/>
      <w:szCs w:val="18"/>
    </w:rPr>
  </w:style>
  <w:style w:type="paragraph" w:styleId="a4">
    <w:name w:val="footer"/>
    <w:basedOn w:val="a"/>
    <w:link w:val="Char0"/>
    <w:uiPriority w:val="99"/>
    <w:unhideWhenUsed/>
    <w:rsid w:val="00881834"/>
    <w:pPr>
      <w:tabs>
        <w:tab w:val="center" w:pos="4153"/>
        <w:tab w:val="right" w:pos="8306"/>
      </w:tabs>
      <w:snapToGrid w:val="0"/>
      <w:jc w:val="left"/>
    </w:pPr>
    <w:rPr>
      <w:sz w:val="18"/>
      <w:szCs w:val="18"/>
    </w:rPr>
  </w:style>
  <w:style w:type="character" w:customStyle="1" w:styleId="Char0">
    <w:name w:val="页脚 Char"/>
    <w:basedOn w:val="a0"/>
    <w:link w:val="a4"/>
    <w:uiPriority w:val="99"/>
    <w:rsid w:val="008818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44</cp:revision>
  <dcterms:created xsi:type="dcterms:W3CDTF">2018-09-13T07:30:00Z</dcterms:created>
  <dcterms:modified xsi:type="dcterms:W3CDTF">2018-09-20T09:03:00Z</dcterms:modified>
</cp:coreProperties>
</file>