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  <w:lang w:eastAsia="zh-Han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5</w:t>
      </w:r>
    </w:p>
    <w:p>
      <w:pPr>
        <w:spacing w:line="560" w:lineRule="exact"/>
        <w:ind w:firstLine="614" w:firstLineChars="192"/>
        <w:rPr>
          <w:rFonts w:hint="eastAsia" w:ascii="黑体" w:eastAsia="黑体"/>
          <w:sz w:val="32"/>
          <w:szCs w:val="32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Hans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Hans"/>
        </w:rPr>
        <w:t>辅助材料内容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Hans"/>
        </w:rPr>
        <w:t>提示</w:t>
      </w:r>
    </w:p>
    <w:p>
      <w:pPr>
        <w:spacing w:line="560" w:lineRule="exact"/>
        <w:ind w:firstLine="614" w:firstLineChars="192"/>
        <w:rPr>
          <w:rFonts w:hint="eastAsia" w:ascii="黑体" w:eastAsia="黑体"/>
          <w:sz w:val="32"/>
          <w:szCs w:val="32"/>
          <w:lang w:val="en-US" w:eastAsia="zh-Hans"/>
        </w:rPr>
      </w:pPr>
    </w:p>
    <w:p>
      <w:pPr>
        <w:spacing w:line="560" w:lineRule="exact"/>
        <w:ind w:firstLine="640" w:firstLineChars="200"/>
        <w:rPr>
          <w:rFonts w:hint="default" w:ascii="仿宋_GB2312" w:eastAsia="仿宋_GB2312"/>
          <w:sz w:val="32"/>
          <w:szCs w:val="32"/>
          <w:lang w:val="en-US" w:eastAsia="zh-Hans"/>
        </w:rPr>
      </w:pPr>
      <w:r>
        <w:rPr>
          <w:rFonts w:hint="eastAsia" w:ascii="仿宋_GB2312" w:eastAsia="仿宋_GB2312"/>
          <w:sz w:val="32"/>
          <w:szCs w:val="32"/>
          <w:lang w:val="en-US" w:eastAsia="zh-Hans"/>
        </w:rPr>
        <w:t>辅助材料为除项目申报书、项目申报片等必要申报材料外，其他有助于说明项目情况</w:t>
      </w:r>
      <w:r>
        <w:rPr>
          <w:rFonts w:hint="eastAsia" w:ascii="仿宋_GB2312" w:eastAsia="仿宋_GB2312"/>
          <w:sz w:val="32"/>
          <w:szCs w:val="32"/>
        </w:rPr>
        <w:t>的资料</w:t>
      </w:r>
      <w:r>
        <w:rPr>
          <w:rFonts w:hint="eastAsia" w:ascii="仿宋_GB2312" w:eastAsia="仿宋_GB2312"/>
          <w:sz w:val="32"/>
          <w:szCs w:val="32"/>
          <w:lang w:eastAsia="zh-Hans"/>
        </w:rPr>
        <w:t>。</w:t>
      </w:r>
      <w:r>
        <w:rPr>
          <w:rFonts w:hint="eastAsia" w:ascii="仿宋_GB2312" w:eastAsia="仿宋_GB2312"/>
          <w:sz w:val="32"/>
          <w:szCs w:val="32"/>
          <w:lang w:val="en-US" w:eastAsia="zh-Hans"/>
        </w:rPr>
        <w:t>辅助材料不做强制要求，可根据实际情况选送。所送材料必须真实，不得伪造。</w:t>
      </w:r>
    </w:p>
    <w:p>
      <w:pPr>
        <w:spacing w:line="560" w:lineRule="exact"/>
        <w:ind w:firstLine="614" w:firstLineChars="192"/>
        <w:rPr>
          <w:rFonts w:hint="default" w:ascii="仿宋_GB2312" w:eastAsia="仿宋_GB2312"/>
          <w:sz w:val="32"/>
          <w:szCs w:val="32"/>
          <w:lang w:val="en-US" w:eastAsia="zh-Hans"/>
        </w:rPr>
      </w:pPr>
      <w:r>
        <w:rPr>
          <w:rFonts w:hint="eastAsia" w:ascii="仿宋_GB2312" w:eastAsia="仿宋_GB2312"/>
          <w:sz w:val="32"/>
          <w:szCs w:val="32"/>
          <w:lang w:val="en-US" w:eastAsia="zh-Hans"/>
        </w:rPr>
        <w:t>可以包括但不限于：</w:t>
      </w:r>
    </w:p>
    <w:p>
      <w:pPr>
        <w:spacing w:line="560" w:lineRule="exact"/>
        <w:ind w:firstLine="614" w:firstLineChars="192"/>
        <w:rPr>
          <w:rFonts w:hint="eastAsia" w:ascii="仿宋_GB2312" w:eastAsia="仿宋_GB2312"/>
          <w:sz w:val="32"/>
          <w:szCs w:val="32"/>
        </w:rPr>
      </w:pPr>
      <w:r>
        <w:rPr>
          <w:rFonts w:hint="default" w:ascii="仿宋_GB2312" w:eastAsia="仿宋_GB2312"/>
          <w:sz w:val="32"/>
          <w:szCs w:val="32"/>
        </w:rPr>
        <w:t>1.</w:t>
      </w:r>
      <w:r>
        <w:rPr>
          <w:rFonts w:hint="eastAsia" w:ascii="仿宋_GB2312" w:eastAsia="仿宋_GB2312"/>
          <w:sz w:val="32"/>
          <w:szCs w:val="32"/>
          <w:lang w:val="en-US" w:eastAsia="zh-Hans"/>
        </w:rPr>
        <w:t>项目</w:t>
      </w:r>
      <w:r>
        <w:rPr>
          <w:rFonts w:hint="eastAsia" w:ascii="仿宋_GB2312" w:eastAsia="仿宋_GB2312"/>
          <w:sz w:val="32"/>
          <w:szCs w:val="32"/>
        </w:rPr>
        <w:t>分布图及其他图表；</w:t>
      </w:r>
    </w:p>
    <w:p>
      <w:pPr>
        <w:spacing w:line="560" w:lineRule="exact"/>
        <w:ind w:firstLine="614" w:firstLineChars="192"/>
        <w:rPr>
          <w:rFonts w:hint="eastAsia" w:ascii="仿宋_GB2312" w:eastAsia="仿宋_GB2312"/>
          <w:sz w:val="32"/>
          <w:szCs w:val="32"/>
        </w:rPr>
      </w:pPr>
      <w:r>
        <w:rPr>
          <w:rFonts w:hint="default" w:ascii="仿宋_GB2312" w:eastAsia="仿宋_GB2312"/>
          <w:sz w:val="32"/>
          <w:szCs w:val="32"/>
        </w:rPr>
        <w:t>2.</w:t>
      </w:r>
      <w:r>
        <w:rPr>
          <w:rFonts w:hint="eastAsia" w:ascii="仿宋_GB2312" w:eastAsia="仿宋_GB2312"/>
          <w:sz w:val="32"/>
          <w:szCs w:val="32"/>
        </w:rPr>
        <w:t>照片（</w:t>
      </w:r>
      <w:r>
        <w:rPr>
          <w:rFonts w:hint="eastAsia" w:ascii="仿宋_GB2312" w:eastAsia="仿宋_GB2312"/>
          <w:sz w:val="32"/>
          <w:szCs w:val="32"/>
          <w:lang w:val="en-US" w:eastAsia="zh-Hans"/>
        </w:rPr>
        <w:t>需</w:t>
      </w:r>
      <w:r>
        <w:rPr>
          <w:rFonts w:hint="eastAsia" w:ascii="仿宋_GB2312" w:eastAsia="仿宋_GB2312"/>
          <w:sz w:val="32"/>
          <w:szCs w:val="32"/>
        </w:rPr>
        <w:t>统一编号，</w:t>
      </w:r>
      <w:r>
        <w:rPr>
          <w:rFonts w:hint="eastAsia" w:ascii="仿宋_GB2312" w:eastAsia="仿宋_GB2312"/>
          <w:sz w:val="32"/>
          <w:szCs w:val="32"/>
          <w:lang w:val="en-US" w:eastAsia="zh-Hans"/>
        </w:rPr>
        <w:t>标注</w:t>
      </w:r>
      <w:r>
        <w:rPr>
          <w:rFonts w:hint="eastAsia" w:ascii="仿宋_GB2312" w:eastAsia="仿宋_GB2312"/>
          <w:sz w:val="32"/>
          <w:szCs w:val="32"/>
        </w:rPr>
        <w:t>摄影者或版权所有者的姓名</w:t>
      </w:r>
      <w:r>
        <w:rPr>
          <w:rFonts w:hint="eastAsia" w:ascii="仿宋_GB2312" w:eastAsia="仿宋_GB2312"/>
          <w:sz w:val="32"/>
          <w:szCs w:val="32"/>
          <w:lang w:eastAsia="zh-Hans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Hans"/>
        </w:rPr>
        <w:t>并附照片内容说明</w:t>
      </w:r>
      <w:r>
        <w:rPr>
          <w:rFonts w:hint="eastAsia" w:ascii="仿宋_GB2312" w:eastAsia="仿宋_GB2312"/>
          <w:sz w:val="32"/>
          <w:szCs w:val="32"/>
        </w:rPr>
        <w:t>）；</w:t>
      </w:r>
    </w:p>
    <w:p>
      <w:pPr>
        <w:spacing w:line="560" w:lineRule="exact"/>
        <w:ind w:firstLine="614" w:firstLineChars="192"/>
        <w:rPr>
          <w:rFonts w:hint="eastAsia" w:ascii="仿宋_GB2312" w:eastAsia="仿宋_GB2312"/>
          <w:sz w:val="32"/>
          <w:szCs w:val="32"/>
        </w:rPr>
      </w:pPr>
      <w:r>
        <w:rPr>
          <w:rFonts w:hint="default"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  <w:lang w:eastAsia="zh-Hans"/>
        </w:rPr>
        <w:t>.</w:t>
      </w:r>
      <w:r>
        <w:rPr>
          <w:rFonts w:hint="eastAsia" w:ascii="仿宋_GB2312" w:eastAsia="仿宋_GB2312"/>
          <w:sz w:val="32"/>
          <w:szCs w:val="32"/>
        </w:rPr>
        <w:t>音频、视频资料，数字化文件；</w:t>
      </w:r>
    </w:p>
    <w:p>
      <w:pPr>
        <w:spacing w:line="560" w:lineRule="exact"/>
        <w:ind w:firstLine="614" w:firstLineChars="192"/>
        <w:rPr>
          <w:rFonts w:hint="eastAsia" w:ascii="仿宋_GB2312" w:eastAsia="仿宋_GB2312"/>
          <w:sz w:val="32"/>
          <w:szCs w:val="32"/>
          <w:lang w:eastAsia="zh-Hans"/>
        </w:rPr>
      </w:pPr>
      <w:r>
        <w:rPr>
          <w:rFonts w:hint="default" w:ascii="仿宋_GB2312" w:eastAsia="仿宋_GB2312"/>
          <w:sz w:val="32"/>
          <w:szCs w:val="32"/>
        </w:rPr>
        <w:t>4.</w:t>
      </w:r>
      <w:r>
        <w:rPr>
          <w:rFonts w:hint="eastAsia" w:ascii="仿宋_GB2312" w:eastAsia="仿宋_GB2312"/>
          <w:sz w:val="32"/>
          <w:szCs w:val="32"/>
        </w:rPr>
        <w:t>历史文献、书面资料等</w:t>
      </w:r>
      <w:r>
        <w:rPr>
          <w:rFonts w:hint="eastAsia" w:ascii="仿宋_GB2312" w:eastAsia="仿宋_GB2312"/>
          <w:sz w:val="32"/>
          <w:szCs w:val="32"/>
          <w:lang w:eastAsia="zh-Hans"/>
        </w:rPr>
        <w:t>。</w:t>
      </w:r>
    </w:p>
    <w:p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Kaiti SC Regular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Kaiti TC Regular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STHeiti Light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报隶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方正小标宋简体">
    <w:panose1 w:val="02000000000000000000"/>
    <w:charset w:val="86"/>
    <w:family w:val="auto"/>
    <w:pitch w:val="default"/>
    <w:sig w:usb0="00000000" w:usb1="00000000" w:usb2="00000000" w:usb3="00000000" w:csb0="00060000" w:csb1="00000000"/>
  </w:font>
  <w:font w:name="黑体">
    <w:altName w:val="汉仪中黑KW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  <w:rFonts w:ascii="宋体" w:hAnsi="宋体"/>
        <w:sz w:val="28"/>
      </w:rPr>
    </w:pPr>
    <w:r>
      <w:rPr>
        <w:rStyle w:val="5"/>
        <w:rFonts w:ascii="宋体" w:hAnsi="宋体"/>
        <w:sz w:val="28"/>
      </w:rPr>
      <w:fldChar w:fldCharType="begin"/>
    </w:r>
    <w:r>
      <w:rPr>
        <w:rStyle w:val="5"/>
        <w:rFonts w:ascii="宋体" w:hAnsi="宋体"/>
        <w:sz w:val="28"/>
      </w:rPr>
      <w:instrText xml:space="preserve">PAGE  </w:instrText>
    </w:r>
    <w:r>
      <w:rPr>
        <w:rStyle w:val="5"/>
        <w:rFonts w:ascii="宋体" w:hAnsi="宋体"/>
        <w:sz w:val="28"/>
      </w:rPr>
      <w:fldChar w:fldCharType="separate"/>
    </w:r>
    <w:r>
      <w:rPr>
        <w:rStyle w:val="5"/>
        <w:rFonts w:ascii="宋体" w:hAnsi="宋体"/>
        <w:sz w:val="28"/>
      </w:rPr>
      <w:t>- 3 -</w:t>
    </w:r>
    <w:r>
      <w:rPr>
        <w:rStyle w:val="5"/>
        <w:rFonts w:ascii="宋体" w:hAnsi="宋体"/>
        <w:sz w:val="28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9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BD720BF"/>
    <w:rsid w:val="3E5FAA3B"/>
    <w:rsid w:val="4EEF573B"/>
    <w:rsid w:val="67DFC7B0"/>
    <w:rsid w:val="6AF9167F"/>
    <w:rsid w:val="9EE1CAA3"/>
    <w:rsid w:val="9FBFE6A2"/>
    <w:rsid w:val="D6EF0788"/>
    <w:rsid w:val="FBD72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Office_5.2.1.7798_F1E327BC-269C-435d-A152-05C5408002CA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2023-04-14T22:12:00Z</dcterms:created>
  <dc:creator>张帆</dc:creator>
  <cp:lastModifiedBy>张帆</cp:lastModifiedBy>
  <dcterms:modified xsi:type="dcterms:W3CDTF">2023-04-14T22:36:47Z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2052-5.2.1.7798</vt:lpwstr>
  </property>
  <property fmtid="{D5CDD505-2E9C-101B-9397-08002B2CF9AE}" pid="3" name="ICV">
    <vt:lpwstr>3DEC73B33DDD3A6D385F3964863F555F_41</vt:lpwstr>
  </property>
</Properties>
</file>