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15" w:rsidRPr="00667315" w:rsidRDefault="00667315" w:rsidP="00667315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楷体" w:eastAsia="楷体" w:hAnsi="楷体"/>
          <w:sz w:val="32"/>
          <w:szCs w:val="32"/>
        </w:rPr>
      </w:pPr>
    </w:p>
    <w:p w:rsidR="00ED2BA3" w:rsidRDefault="00ED2BA3" w:rsidP="0042525F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E21B8">
        <w:rPr>
          <w:rFonts w:ascii="方正小标宋简体" w:eastAsia="方正小标宋简体" w:hint="eastAsia"/>
          <w:sz w:val="44"/>
          <w:szCs w:val="44"/>
        </w:rPr>
        <w:t>2021年度上海市促进文化创意产业发展</w:t>
      </w:r>
    </w:p>
    <w:p w:rsidR="00ED2BA3" w:rsidRDefault="00ED2BA3" w:rsidP="0042525F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E21B8">
        <w:rPr>
          <w:rFonts w:ascii="方正小标宋简体" w:eastAsia="方正小标宋简体" w:hint="eastAsia"/>
          <w:sz w:val="44"/>
          <w:szCs w:val="44"/>
        </w:rPr>
        <w:t>财政扶持资金成果资助类</w:t>
      </w:r>
    </w:p>
    <w:p w:rsidR="00ED2BA3" w:rsidRPr="006E21B8" w:rsidRDefault="00ED2BA3" w:rsidP="0042525F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E21B8">
        <w:rPr>
          <w:rFonts w:ascii="方正小标宋简体" w:eastAsia="方正小标宋简体" w:hint="eastAsia"/>
          <w:sz w:val="44"/>
          <w:szCs w:val="44"/>
        </w:rPr>
        <w:t>(</w:t>
      </w:r>
      <w:r>
        <w:rPr>
          <w:rFonts w:ascii="方正小标宋简体" w:eastAsia="方正小标宋简体" w:hint="eastAsia"/>
          <w:sz w:val="44"/>
          <w:szCs w:val="44"/>
        </w:rPr>
        <w:t>演艺</w:t>
      </w:r>
      <w:r w:rsidRPr="006E21B8">
        <w:rPr>
          <w:rFonts w:ascii="方正小标宋简体" w:eastAsia="方正小标宋简体" w:hint="eastAsia"/>
          <w:sz w:val="44"/>
          <w:szCs w:val="44"/>
        </w:rPr>
        <w:t>)申报指南</w:t>
      </w:r>
    </w:p>
    <w:p w:rsidR="00ED2BA3" w:rsidRDefault="00ED2BA3" w:rsidP="0042525F">
      <w:pPr>
        <w:adjustRightInd w:val="0"/>
        <w:snapToGrid w:val="0"/>
        <w:spacing w:line="560" w:lineRule="exact"/>
        <w:ind w:firstLineChars="200" w:firstLine="640"/>
        <w:outlineLvl w:val="1"/>
        <w:rPr>
          <w:rFonts w:ascii="黑体" w:eastAsia="黑体" w:hAnsi="黑体"/>
          <w:bCs/>
          <w:color w:val="000000"/>
          <w:sz w:val="32"/>
          <w:szCs w:val="32"/>
        </w:rPr>
      </w:pPr>
    </w:p>
    <w:p w:rsidR="0086470E" w:rsidRPr="0086470E" w:rsidRDefault="0086470E" w:rsidP="0042525F">
      <w:pPr>
        <w:adjustRightInd w:val="0"/>
        <w:snapToGrid w:val="0"/>
        <w:spacing w:line="560" w:lineRule="exact"/>
        <w:ind w:firstLineChars="200" w:firstLine="640"/>
        <w:outlineLvl w:val="1"/>
        <w:rPr>
          <w:rFonts w:ascii="黑体" w:eastAsia="黑体" w:hAnsi="黑体"/>
          <w:bCs/>
          <w:color w:val="000000"/>
          <w:sz w:val="32"/>
          <w:szCs w:val="32"/>
        </w:rPr>
      </w:pPr>
      <w:r w:rsidRPr="0086470E">
        <w:rPr>
          <w:rFonts w:ascii="黑体" w:eastAsia="黑体" w:hAnsi="黑体" w:hint="eastAsia"/>
          <w:bCs/>
          <w:color w:val="000000"/>
          <w:sz w:val="32"/>
          <w:szCs w:val="32"/>
        </w:rPr>
        <w:t>一、</w:t>
      </w:r>
      <w:r w:rsidRPr="0086470E">
        <w:rPr>
          <w:rFonts w:ascii="黑体" w:eastAsia="黑体" w:hAnsi="黑体" w:cs="楷体_GB2312" w:hint="eastAsia"/>
          <w:sz w:val="32"/>
          <w:szCs w:val="32"/>
        </w:rPr>
        <w:t>支持重点和范围</w:t>
      </w:r>
    </w:p>
    <w:p w:rsidR="0086470E" w:rsidRDefault="0086470E" w:rsidP="0042525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支持剧场演出</w:t>
      </w:r>
      <w:r>
        <w:rPr>
          <w:rFonts w:ascii="仿宋_GB2312" w:eastAsia="仿宋_GB2312" w:hAnsi="仿宋"/>
          <w:color w:val="000000"/>
          <w:sz w:val="32"/>
          <w:szCs w:val="32"/>
        </w:rPr>
        <w:t>、支持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演艺新空间发展、支持多业态融合发展、支持民营院团发展。支持委托专业机构为演艺单位搭建平台、提供专业服务。支持的对象是在本市登记注册的</w:t>
      </w:r>
      <w:r>
        <w:rPr>
          <w:rFonts w:ascii="仿宋_GB2312" w:eastAsia="仿宋_GB2312" w:hAnsi="仿宋" w:hint="eastAsia"/>
          <w:sz w:val="32"/>
          <w:szCs w:val="32"/>
        </w:rPr>
        <w:t>企事业单位、社会团体，申报资质根据各类别申报条件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86470E" w:rsidRPr="0086470E" w:rsidRDefault="0086470E" w:rsidP="0042525F">
      <w:pPr>
        <w:adjustRightInd w:val="0"/>
        <w:snapToGrid w:val="0"/>
        <w:spacing w:line="560" w:lineRule="exact"/>
        <w:ind w:firstLineChars="200" w:firstLine="640"/>
        <w:outlineLvl w:val="1"/>
        <w:rPr>
          <w:rFonts w:ascii="黑体" w:eastAsia="黑体" w:hAnsi="黑体"/>
          <w:bCs/>
          <w:color w:val="000000"/>
          <w:sz w:val="32"/>
          <w:szCs w:val="32"/>
        </w:rPr>
      </w:pPr>
      <w:r w:rsidRPr="0086470E">
        <w:rPr>
          <w:rFonts w:ascii="黑体" w:eastAsia="黑体" w:hAnsi="黑体" w:hint="eastAsia"/>
          <w:bCs/>
          <w:color w:val="000000"/>
          <w:sz w:val="32"/>
          <w:szCs w:val="32"/>
        </w:rPr>
        <w:t>二、申报条件</w:t>
      </w:r>
    </w:p>
    <w:p w:rsidR="0086470E" w:rsidRDefault="0086470E" w:rsidP="0042525F">
      <w:pPr>
        <w:numPr>
          <w:ilvl w:val="0"/>
          <w:numId w:val="2"/>
        </w:num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剧场演出资助</w:t>
      </w:r>
    </w:p>
    <w:p w:rsidR="0086470E" w:rsidRDefault="0086470E" w:rsidP="0042525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在疫情防控期间，严格贯彻落实疫情防控要求，并积极举办营业性演出，推动演出市场复工复演，持有《演出场所经营单位备案证明》的专业剧场。</w:t>
      </w:r>
    </w:p>
    <w:p w:rsidR="0086470E" w:rsidRDefault="0086470E" w:rsidP="0042525F">
      <w:pPr>
        <w:numPr>
          <w:ilvl w:val="0"/>
          <w:numId w:val="2"/>
        </w:num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演艺新空间资助</w:t>
      </w:r>
    </w:p>
    <w:p w:rsidR="0086470E" w:rsidRDefault="0086470E" w:rsidP="0042525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获得上海市演出行业协会授牌的演艺新空间。各类演出和活动场次2020年全年达到50场以上。</w:t>
      </w:r>
    </w:p>
    <w:p w:rsidR="0086470E" w:rsidRDefault="0086470E" w:rsidP="0042525F">
      <w:pPr>
        <w:numPr>
          <w:ilvl w:val="0"/>
          <w:numId w:val="2"/>
        </w:num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多业态融合发展资助</w:t>
      </w:r>
    </w:p>
    <w:p w:rsidR="0086470E" w:rsidRDefault="0086470E" w:rsidP="0042525F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综合运用文化、旅游、商业等优质资源，打造多业态融合品牌项目的本市企事业单位、社会团体。</w:t>
      </w:r>
    </w:p>
    <w:p w:rsidR="0086470E" w:rsidRDefault="0086470E" w:rsidP="0042525F">
      <w:pPr>
        <w:numPr>
          <w:ilvl w:val="0"/>
          <w:numId w:val="2"/>
        </w:num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民营院团发展资助</w:t>
      </w:r>
    </w:p>
    <w:p w:rsidR="0086470E" w:rsidRDefault="0086470E" w:rsidP="0042525F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（1）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创作和演出资助</w:t>
      </w:r>
    </w:p>
    <w:p w:rsidR="0086470E" w:rsidRDefault="0086470E" w:rsidP="004252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积极从事创作和演出的民营文艺表演团体，2020年演出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场次超过30场或2020年有原创新剧目上演。</w:t>
      </w:r>
    </w:p>
    <w:p w:rsidR="0086470E" w:rsidRDefault="0086470E" w:rsidP="0042525F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（2）展演活动资助</w:t>
      </w:r>
    </w:p>
    <w:p w:rsidR="0086470E" w:rsidRDefault="0086470E" w:rsidP="0042525F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能够为民营院团举办各类展演活动的专业机构。本市合法成立的有关单位和组织，对演出行业有深入全面了解，对本市演出市场有深入研究。对戏剧、音乐、舞蹈等各类演出具备专业的鉴赏能力，有丰富的大型活动筹办经验。</w:t>
      </w:r>
    </w:p>
    <w:p w:rsidR="0086470E" w:rsidRDefault="0086470E" w:rsidP="0042525F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（3）宣传推广资助</w:t>
      </w:r>
    </w:p>
    <w:p w:rsidR="0086470E" w:rsidRDefault="0086470E" w:rsidP="0042525F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能够为民营院团及其剧目创作演出举办宣传推广活动。本市合法成立的有关单位和组织，对演出行业有全面了解，对本市演出市场有深入研究，有丰富的大型活动筹办经验。</w:t>
      </w:r>
    </w:p>
    <w:p w:rsidR="0086470E" w:rsidRDefault="0086470E" w:rsidP="0042525F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（4）演艺人才培训资助</w:t>
      </w:r>
    </w:p>
    <w:p w:rsidR="0086470E" w:rsidRDefault="0086470E" w:rsidP="0042525F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能够为民营院团的高级管理人员或其他专业人才提供市场营销、项目运营、剧本创作、剧团管理等方面的专业培训，提高演艺人才的业务能力和管理水平。本市合法成立的有关单位和组织，具备演出行业各领域专业培训班举办经验。</w:t>
      </w:r>
    </w:p>
    <w:p w:rsidR="0086470E" w:rsidRPr="0086470E" w:rsidRDefault="0086470E" w:rsidP="0042525F">
      <w:pPr>
        <w:adjustRightInd w:val="0"/>
        <w:snapToGrid w:val="0"/>
        <w:spacing w:line="560" w:lineRule="exact"/>
        <w:ind w:firstLineChars="200" w:firstLine="640"/>
        <w:outlineLvl w:val="1"/>
        <w:rPr>
          <w:rFonts w:ascii="黑体" w:eastAsia="黑体" w:hAnsi="黑体"/>
          <w:bCs/>
          <w:color w:val="000000"/>
          <w:sz w:val="32"/>
          <w:szCs w:val="32"/>
        </w:rPr>
      </w:pPr>
      <w:r w:rsidRPr="0086470E">
        <w:rPr>
          <w:rFonts w:ascii="黑体" w:eastAsia="黑体" w:hAnsi="黑体" w:hint="eastAsia"/>
          <w:bCs/>
          <w:color w:val="000000"/>
          <w:sz w:val="32"/>
          <w:szCs w:val="32"/>
        </w:rPr>
        <w:t>三、申报材料</w:t>
      </w:r>
    </w:p>
    <w:p w:rsidR="0086470E" w:rsidRDefault="0086470E" w:rsidP="0042525F">
      <w:pPr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《上海市促进文化创意产业发展财政扶持资金申请表（成果资助类项目-演艺）》。</w:t>
      </w:r>
    </w:p>
    <w:p w:rsidR="0086470E" w:rsidRPr="00BD28E0" w:rsidRDefault="0086470E" w:rsidP="0042525F">
      <w:pPr>
        <w:numPr>
          <w:ilvl w:val="0"/>
          <w:numId w:val="3"/>
        </w:num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其他申报材料详见申请表</w:t>
      </w:r>
      <w:r w:rsidR="00A07C49">
        <w:rPr>
          <w:rFonts w:ascii="仿宋_GB2312" w:eastAsia="仿宋_GB2312" w:hAnsi="仿宋_GB2312" w:cs="仿宋_GB2312" w:hint="eastAsia"/>
          <w:sz w:val="32"/>
          <w:szCs w:val="32"/>
        </w:rPr>
        <w:t>说明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6470E" w:rsidRPr="004B0B67" w:rsidRDefault="0086470E" w:rsidP="0086470E"/>
    <w:p w:rsidR="00572A81" w:rsidRDefault="00572A81"/>
    <w:sectPr w:rsidR="00572A81" w:rsidSect="00200F9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3C7" w:rsidRDefault="00F303C7" w:rsidP="0086470E">
      <w:r>
        <w:separator/>
      </w:r>
    </w:p>
  </w:endnote>
  <w:endnote w:type="continuationSeparator" w:id="1">
    <w:p w:rsidR="00F303C7" w:rsidRDefault="00F303C7" w:rsidP="00864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99" w:rsidRDefault="000856A5">
    <w:pPr>
      <w:pStyle w:val="a4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GMP6+68BAABL&#10;AwAADgAAAAAAAAABACAAAAAeAQAAZHJzL2Uyb0RvYy54bWxQSwUGAAAAAAYABgBZAQAAPwUAAAAA&#10;" filled="f" stroked="f">
          <v:textbox style="mso-fit-shape-to-text:t" inset="0,0,0,0">
            <w:txbxContent>
              <w:p w:rsidR="00200F99" w:rsidRDefault="000856A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72A8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07C49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3C7" w:rsidRDefault="00F303C7" w:rsidP="0086470E">
      <w:r>
        <w:separator/>
      </w:r>
    </w:p>
  </w:footnote>
  <w:footnote w:type="continuationSeparator" w:id="1">
    <w:p w:rsidR="00F303C7" w:rsidRDefault="00F303C7" w:rsidP="00864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99" w:rsidRDefault="00F303C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1F8DC1"/>
    <w:multiLevelType w:val="singleLevel"/>
    <w:tmpl w:val="DF1F8DC1"/>
    <w:lvl w:ilvl="0">
      <w:start w:val="1"/>
      <w:numFmt w:val="decimal"/>
      <w:suff w:val="space"/>
      <w:lvlText w:val="%1."/>
      <w:lvlJc w:val="left"/>
    </w:lvl>
  </w:abstractNum>
  <w:abstractNum w:abstractNumId="1">
    <w:nsid w:val="481425E2"/>
    <w:multiLevelType w:val="singleLevel"/>
    <w:tmpl w:val="481425E2"/>
    <w:lvl w:ilvl="0">
      <w:start w:val="1"/>
      <w:numFmt w:val="decimal"/>
      <w:suff w:val="space"/>
      <w:lvlText w:val="%1."/>
      <w:lvlJc w:val="left"/>
    </w:lvl>
  </w:abstractNum>
  <w:abstractNum w:abstractNumId="2">
    <w:nsid w:val="498565CC"/>
    <w:multiLevelType w:val="singleLevel"/>
    <w:tmpl w:val="498565C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70E"/>
    <w:rsid w:val="0007068C"/>
    <w:rsid w:val="000856A5"/>
    <w:rsid w:val="00300BE3"/>
    <w:rsid w:val="0042525F"/>
    <w:rsid w:val="004D1817"/>
    <w:rsid w:val="00572A81"/>
    <w:rsid w:val="00667315"/>
    <w:rsid w:val="0086470E"/>
    <w:rsid w:val="00932923"/>
    <w:rsid w:val="00A07C49"/>
    <w:rsid w:val="00ED2BA3"/>
    <w:rsid w:val="00F3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64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86470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64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6470E"/>
    <w:rPr>
      <w:sz w:val="18"/>
      <w:szCs w:val="18"/>
    </w:rPr>
  </w:style>
  <w:style w:type="paragraph" w:styleId="a5">
    <w:name w:val="Normal (Web)"/>
    <w:basedOn w:val="a"/>
    <w:qFormat/>
    <w:rsid w:val="00ED2B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余菲菲</dc:creator>
  <cp:keywords/>
  <dc:description/>
  <cp:lastModifiedBy>余菲菲</cp:lastModifiedBy>
  <cp:revision>18</cp:revision>
  <dcterms:created xsi:type="dcterms:W3CDTF">2021-01-25T06:28:00Z</dcterms:created>
  <dcterms:modified xsi:type="dcterms:W3CDTF">2021-02-03T05:43:00Z</dcterms:modified>
</cp:coreProperties>
</file>